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443C" w14:textId="77777777" w:rsidR="0057588A" w:rsidRPr="00D100A3" w:rsidRDefault="0057588A" w:rsidP="0057588A">
      <w:pPr>
        <w:jc w:val="both"/>
        <w:rPr>
          <w:rStyle w:val="spar"/>
          <w:b/>
          <w:bCs/>
          <w:color w:val="000000"/>
          <w:sz w:val="28"/>
          <w:szCs w:val="28"/>
          <w:bdr w:val="none" w:sz="0" w:space="0" w:color="auto" w:frame="1"/>
          <w:shd w:val="clear" w:color="auto" w:fill="FFFFFF"/>
        </w:rPr>
      </w:pPr>
      <w:r w:rsidRPr="00D100A3">
        <w:rPr>
          <w:rStyle w:val="spar"/>
          <w:b/>
          <w:bCs/>
          <w:color w:val="000000"/>
          <w:sz w:val="28"/>
          <w:szCs w:val="28"/>
          <w:bdr w:val="none" w:sz="0" w:space="0" w:color="auto" w:frame="1"/>
          <w:shd w:val="clear" w:color="auto" w:fill="FFFFFF"/>
        </w:rPr>
        <w:t>VI. Structura și conținutul proiectului de management.</w:t>
      </w:r>
    </w:p>
    <w:p w14:paraId="79D58916" w14:textId="56FEBAEA" w:rsidR="0057588A" w:rsidRPr="0016732A" w:rsidRDefault="0057588A" w:rsidP="0057588A">
      <w:pPr>
        <w:pStyle w:val="NormalWeb"/>
        <w:spacing w:before="0" w:beforeAutospacing="0" w:after="0" w:afterAutospacing="0"/>
        <w:ind w:firstLine="708"/>
        <w:jc w:val="both"/>
        <w:rPr>
          <w:sz w:val="28"/>
          <w:szCs w:val="28"/>
          <w:lang w:val="ro-RO"/>
        </w:rPr>
      </w:pPr>
      <w:r w:rsidRPr="00B232B6">
        <w:rPr>
          <w:rStyle w:val="spar"/>
          <w:color w:val="000000"/>
          <w:sz w:val="28"/>
          <w:szCs w:val="28"/>
          <w:bdr w:val="none" w:sz="0" w:space="0" w:color="auto" w:frame="1"/>
          <w:shd w:val="clear" w:color="auto" w:fill="FFFFFF"/>
          <w:lang w:val="ro-RO"/>
        </w:rPr>
        <w:t xml:space="preserve">Proiectul întocmit de candidat este limitat la un număr </w:t>
      </w:r>
      <w:r w:rsidRPr="00B232B6">
        <w:rPr>
          <w:rStyle w:val="spar"/>
          <w:sz w:val="28"/>
          <w:szCs w:val="28"/>
          <w:bdr w:val="none" w:sz="0" w:space="0" w:color="auto" w:frame="1"/>
          <w:shd w:val="clear" w:color="auto" w:fill="FFFFFF"/>
          <w:lang w:val="ro-RO"/>
        </w:rPr>
        <w:t xml:space="preserve">de 60 de pagini inclusiv anexele, </w:t>
      </w:r>
      <w:r w:rsidRPr="00E95739">
        <w:rPr>
          <w:sz w:val="28"/>
          <w:szCs w:val="28"/>
          <w:lang w:val="ro-RO"/>
        </w:rPr>
        <w:t>format A4, redactat cu font Times New Roma</w:t>
      </w:r>
      <w:r w:rsidRPr="0016732A">
        <w:rPr>
          <w:sz w:val="28"/>
          <w:szCs w:val="28"/>
          <w:lang w:val="ro-RO"/>
        </w:rPr>
        <w:t xml:space="preserve">n, negru, cu dimensiunea font de 12 puncte pentru textul de bază și dimensiunea font de 14 puncte pentru titluri, fără Aldin (Ctrl+B) utilizând obligatoriu diacriticele limbii române, numerotarea paginilor, spațierea textului la un rând, fără alte culori,  orientare pagină portret, setare pagina dimensiuni sus = 1 cm, jos= 1 cm, stânga = 2,5 cm, dreapta = 1 cm și trebuie să conțină punctul de vedere al candidatului asupra dezvoltării şi evoluției </w:t>
      </w:r>
      <w:r w:rsidR="0061104A">
        <w:rPr>
          <w:sz w:val="28"/>
          <w:szCs w:val="28"/>
          <w:lang w:val="ro-RO"/>
        </w:rPr>
        <w:t xml:space="preserve">Filarmonicii </w:t>
      </w:r>
      <w:r w:rsidRPr="0016732A">
        <w:rPr>
          <w:sz w:val="28"/>
          <w:szCs w:val="28"/>
          <w:lang w:val="ro-RO"/>
        </w:rPr>
        <w:t xml:space="preserve"> Pitești în perioada 202</w:t>
      </w:r>
      <w:r w:rsidR="0061104A">
        <w:rPr>
          <w:sz w:val="28"/>
          <w:szCs w:val="28"/>
          <w:lang w:val="ro-RO"/>
        </w:rPr>
        <w:t>5</w:t>
      </w:r>
      <w:r w:rsidRPr="0016732A">
        <w:rPr>
          <w:sz w:val="28"/>
          <w:szCs w:val="28"/>
          <w:lang w:val="ro-RO"/>
        </w:rPr>
        <w:t>-202</w:t>
      </w:r>
      <w:r w:rsidR="0061104A">
        <w:rPr>
          <w:sz w:val="28"/>
          <w:szCs w:val="28"/>
          <w:lang w:val="ro-RO"/>
        </w:rPr>
        <w:t>8</w:t>
      </w:r>
      <w:r w:rsidRPr="0016732A">
        <w:rPr>
          <w:sz w:val="28"/>
          <w:szCs w:val="28"/>
          <w:lang w:val="ro-RO"/>
        </w:rPr>
        <w:t xml:space="preserve">. </w:t>
      </w:r>
    </w:p>
    <w:p w14:paraId="0FF90249" w14:textId="77777777" w:rsidR="0057588A" w:rsidRDefault="0057588A" w:rsidP="0057588A">
      <w:pPr>
        <w:ind w:firstLine="708"/>
        <w:jc w:val="both"/>
        <w:rPr>
          <w:rStyle w:val="spar"/>
          <w:color w:val="000000"/>
          <w:sz w:val="28"/>
          <w:szCs w:val="28"/>
          <w:bdr w:val="none" w:sz="0" w:space="0" w:color="auto" w:frame="1"/>
          <w:shd w:val="clear" w:color="auto" w:fill="FFFFFF"/>
        </w:rPr>
      </w:pPr>
      <w:r>
        <w:rPr>
          <w:rStyle w:val="spar"/>
          <w:color w:val="000000"/>
          <w:sz w:val="28"/>
          <w:szCs w:val="28"/>
          <w:bdr w:val="none" w:sz="0" w:space="0" w:color="auto" w:frame="1"/>
          <w:shd w:val="clear" w:color="auto" w:fill="FFFFFF"/>
        </w:rPr>
        <w:t>În evaluarea proiectului de management se va urmări modul în care oferta candidatului răspunde sarcinilor formulate în baza prevederilor art. 12 alin. (1) din ordonanța de urgență, având în vedere următoarele prevederi, care reprezintă totodată și criteriile generale de analiză și notare a proiectelor de management:</w:t>
      </w:r>
    </w:p>
    <w:p w14:paraId="2F5D493A" w14:textId="26424FCE"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A. Analiza socio-culturală a mediului în care îşi desfăşoară activitatea instituţia şi propuneri privind evoluţia acesteia în sistemul instituţional existent:</w:t>
      </w:r>
    </w:p>
    <w:p w14:paraId="28CF0C17"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1. instituţii, organizaţii, grupuri informale (analiza factorilor interesaţi) care se adresează aceleiaşi comunităţi;</w:t>
      </w:r>
    </w:p>
    <w:p w14:paraId="2A0F95EA"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 analiza SWOT (analiza mediului intern şi extern, puncte tari, puncte slabe, oportunităţi, ameninţări);</w:t>
      </w:r>
    </w:p>
    <w:p w14:paraId="32F6F764"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 analiza imaginii existente a instituţiei şi propuneri pentru îmbunătăţirea acesteia;</w:t>
      </w:r>
    </w:p>
    <w:p w14:paraId="477D98CF"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 propuneri pentru cunoaşterea categoriilor de beneficiari (studii de consum, cercetări, alte surse de informare);</w:t>
      </w:r>
    </w:p>
    <w:p w14:paraId="385C231A"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5. grupurile-ţintă ale activităţilor instituţiei pe termen scurt/mediu;</w:t>
      </w:r>
    </w:p>
    <w:p w14:paraId="41BB777C"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6. profilul beneficiarului actual.</w:t>
      </w:r>
    </w:p>
    <w:p w14:paraId="4FE39E1F"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B. Analiza activităţii instituţiei şi propuneri privind îmbunătăţirea acesteia:</w:t>
      </w:r>
    </w:p>
    <w:p w14:paraId="6A35EF70"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1. analiza programelor şi a proiectelor instituţiei;</w:t>
      </w:r>
    </w:p>
    <w:p w14:paraId="322F9645"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 concluzii:</w:t>
      </w:r>
    </w:p>
    <w:p w14:paraId="66A4B533"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2.1. reformularea mesajului, după caz;</w:t>
      </w:r>
    </w:p>
    <w:p w14:paraId="57C84117"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2.2. descrierea principalelor direcţii pentru îndeplinirea misiunii.</w:t>
      </w:r>
    </w:p>
    <w:p w14:paraId="3875E7D9"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C. Analiza organizării instituţiei şi propuneri de restructurare şi/sau de reorganizare, după caz:</w:t>
      </w:r>
    </w:p>
    <w:p w14:paraId="1E4C372B"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1. analiza reglementărilor interne ale instituţiei şi a actelor normative incidente;</w:t>
      </w:r>
    </w:p>
    <w:p w14:paraId="6CED1D19"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 propuneri privind modificarea reglementărilor interne;</w:t>
      </w:r>
    </w:p>
    <w:p w14:paraId="5F8235ED"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 analiza capacităţii instituţionale din punctul de vedere al resursei umane proprii şi/sau externalizate;</w:t>
      </w:r>
    </w:p>
    <w:p w14:paraId="215BAA07"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 analiza capacităţii instituţionale din punct de vedere al spaţiilor şi patrimoniului instituţiei, propuneri de îmbunătăţire;</w:t>
      </w:r>
    </w:p>
    <w:p w14:paraId="54969BB8"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5. viziunea proprie asupra utilizării instituţiei delegării, ca modalitate legală de asigurare a continuităţii procesului managerial.</w:t>
      </w:r>
    </w:p>
    <w:p w14:paraId="30E0BF21" w14:textId="77777777" w:rsidR="0057588A"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D. Analiza situaţiei economico-financiare a instituţiei:</w:t>
      </w:r>
    </w:p>
    <w:p w14:paraId="3911344C"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Analiza financiară, pe baza datelor cuprinse în caietul de obiective:</w:t>
      </w:r>
    </w:p>
    <w:p w14:paraId="6410233F"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1. analiza datelor de buget din caietul de obiective, după caz, completate cu informaţii solicitate/obţinute de la instituţie:</w:t>
      </w:r>
    </w:p>
    <w:p w14:paraId="5A250758"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1.1. bugetul de venituri (subvenţii/alocaţii, surse atrase/venituri proprii);</w:t>
      </w:r>
    </w:p>
    <w:p w14:paraId="5997A48B"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 xml:space="preserve">1.2. bugetul de cheltuieli (personal; bunuri şi servicii din care: cheltuieli de </w:t>
      </w:r>
      <w:r w:rsidRPr="0088269E">
        <w:rPr>
          <w:rStyle w:val="spar"/>
          <w:color w:val="000000"/>
          <w:sz w:val="28"/>
          <w:szCs w:val="28"/>
          <w:bdr w:val="none" w:sz="0" w:space="0" w:color="auto" w:frame="1"/>
          <w:shd w:val="clear" w:color="auto" w:fill="FFFFFF"/>
        </w:rPr>
        <w:lastRenderedPageBreak/>
        <w:t>întreţinere, colaboratori; cheltuieli de capital);</w:t>
      </w:r>
    </w:p>
    <w:p w14:paraId="29903FB7"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 analiza comparativă a cheltuielilor (estimate şi, după caz, realizate) în perioada/perioadele indicată/indicate în caietul de obiective, după caz, completate cu informaţii solicitate/obţinute de la instituţie: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620"/>
        <w:gridCol w:w="1696"/>
        <w:gridCol w:w="1696"/>
        <w:gridCol w:w="1878"/>
      </w:tblGrid>
      <w:tr w:rsidR="0057588A" w:rsidRPr="00D3298D" w14:paraId="75198426" w14:textId="77777777" w:rsidTr="00CB1E86">
        <w:tc>
          <w:tcPr>
            <w:tcW w:w="2020" w:type="dxa"/>
            <w:shd w:val="clear" w:color="auto" w:fill="auto"/>
          </w:tcPr>
          <w:p w14:paraId="1DE91371" w14:textId="77777777" w:rsidR="0057588A" w:rsidRPr="00D3298D" w:rsidRDefault="0057588A" w:rsidP="00CB1E86">
            <w:pPr>
              <w:jc w:val="center"/>
              <w:rPr>
                <w:sz w:val="28"/>
                <w:szCs w:val="28"/>
              </w:rPr>
            </w:pPr>
            <w:r w:rsidRPr="00D3298D">
              <w:rPr>
                <w:sz w:val="28"/>
                <w:szCs w:val="28"/>
              </w:rPr>
              <w:t>Nr.</w:t>
            </w:r>
          </w:p>
          <w:p w14:paraId="119BA63A" w14:textId="77777777" w:rsidR="0057588A" w:rsidRPr="00D3298D" w:rsidRDefault="0057588A" w:rsidP="00CB1E86">
            <w:pPr>
              <w:jc w:val="center"/>
              <w:rPr>
                <w:sz w:val="28"/>
                <w:szCs w:val="28"/>
              </w:rPr>
            </w:pPr>
            <w:r w:rsidRPr="00D3298D">
              <w:rPr>
                <w:sz w:val="28"/>
                <w:szCs w:val="28"/>
              </w:rPr>
              <w:t>crt.</w:t>
            </w:r>
          </w:p>
        </w:tc>
        <w:tc>
          <w:tcPr>
            <w:tcW w:w="2715" w:type="dxa"/>
            <w:shd w:val="clear" w:color="auto" w:fill="auto"/>
          </w:tcPr>
          <w:p w14:paraId="1B44C030" w14:textId="77777777" w:rsidR="0057588A" w:rsidRPr="00D3298D" w:rsidRDefault="0057588A" w:rsidP="00CB1E86">
            <w:pPr>
              <w:jc w:val="center"/>
              <w:rPr>
                <w:sz w:val="28"/>
                <w:szCs w:val="28"/>
              </w:rPr>
            </w:pPr>
            <w:r w:rsidRPr="00D3298D">
              <w:rPr>
                <w:sz w:val="28"/>
                <w:szCs w:val="28"/>
              </w:rPr>
              <w:t>Programul/proiectul</w:t>
            </w:r>
          </w:p>
        </w:tc>
        <w:tc>
          <w:tcPr>
            <w:tcW w:w="2079" w:type="dxa"/>
            <w:shd w:val="clear" w:color="auto" w:fill="auto"/>
          </w:tcPr>
          <w:p w14:paraId="378D9EFF" w14:textId="77777777" w:rsidR="0057588A" w:rsidRPr="00D3298D" w:rsidRDefault="0057588A" w:rsidP="00CB1E86">
            <w:pPr>
              <w:jc w:val="center"/>
              <w:rPr>
                <w:sz w:val="28"/>
                <w:szCs w:val="28"/>
              </w:rPr>
            </w:pPr>
            <w:r w:rsidRPr="00D3298D">
              <w:rPr>
                <w:sz w:val="28"/>
                <w:szCs w:val="28"/>
              </w:rPr>
              <w:t>Devizul estimat</w:t>
            </w:r>
          </w:p>
        </w:tc>
        <w:tc>
          <w:tcPr>
            <w:tcW w:w="2079" w:type="dxa"/>
            <w:shd w:val="clear" w:color="auto" w:fill="auto"/>
          </w:tcPr>
          <w:p w14:paraId="4F1960E5" w14:textId="77777777" w:rsidR="0057588A" w:rsidRPr="00D3298D" w:rsidRDefault="0057588A" w:rsidP="00CB1E86">
            <w:pPr>
              <w:jc w:val="center"/>
              <w:rPr>
                <w:sz w:val="28"/>
                <w:szCs w:val="28"/>
              </w:rPr>
            </w:pPr>
            <w:r w:rsidRPr="00D3298D">
              <w:rPr>
                <w:sz w:val="28"/>
                <w:szCs w:val="28"/>
              </w:rPr>
              <w:t>Devizul realizat</w:t>
            </w:r>
          </w:p>
        </w:tc>
        <w:tc>
          <w:tcPr>
            <w:tcW w:w="2133" w:type="dxa"/>
            <w:shd w:val="clear" w:color="auto" w:fill="auto"/>
          </w:tcPr>
          <w:p w14:paraId="1BA71D3E" w14:textId="77777777" w:rsidR="0057588A" w:rsidRPr="00D3298D" w:rsidRDefault="0057588A" w:rsidP="00CB1E86">
            <w:pPr>
              <w:jc w:val="center"/>
              <w:rPr>
                <w:sz w:val="28"/>
                <w:szCs w:val="28"/>
              </w:rPr>
            </w:pPr>
            <w:r w:rsidRPr="00D3298D">
              <w:rPr>
                <w:sz w:val="28"/>
                <w:szCs w:val="28"/>
              </w:rPr>
              <w:t>Observații, comentarii, concluzii</w:t>
            </w:r>
          </w:p>
        </w:tc>
      </w:tr>
      <w:tr w:rsidR="0057588A" w:rsidRPr="00D3298D" w14:paraId="287F6B79" w14:textId="77777777" w:rsidTr="00CB1E86">
        <w:tc>
          <w:tcPr>
            <w:tcW w:w="2020" w:type="dxa"/>
            <w:shd w:val="clear" w:color="auto" w:fill="auto"/>
          </w:tcPr>
          <w:p w14:paraId="6EEFA195" w14:textId="77777777" w:rsidR="0057588A" w:rsidRPr="00D3298D" w:rsidRDefault="0057588A" w:rsidP="00CB1E86">
            <w:pPr>
              <w:jc w:val="both"/>
              <w:rPr>
                <w:sz w:val="28"/>
                <w:szCs w:val="28"/>
              </w:rPr>
            </w:pPr>
          </w:p>
        </w:tc>
        <w:tc>
          <w:tcPr>
            <w:tcW w:w="2715" w:type="dxa"/>
            <w:shd w:val="clear" w:color="auto" w:fill="auto"/>
          </w:tcPr>
          <w:p w14:paraId="7A16D407" w14:textId="77777777" w:rsidR="0057588A" w:rsidRPr="00D3298D" w:rsidRDefault="0057588A" w:rsidP="00CB1E86">
            <w:pPr>
              <w:jc w:val="both"/>
              <w:rPr>
                <w:sz w:val="28"/>
                <w:szCs w:val="28"/>
              </w:rPr>
            </w:pPr>
          </w:p>
        </w:tc>
        <w:tc>
          <w:tcPr>
            <w:tcW w:w="2079" w:type="dxa"/>
            <w:shd w:val="clear" w:color="auto" w:fill="auto"/>
          </w:tcPr>
          <w:p w14:paraId="58D0F6F8" w14:textId="77777777" w:rsidR="0057588A" w:rsidRPr="00D3298D" w:rsidRDefault="0057588A" w:rsidP="00CB1E86">
            <w:pPr>
              <w:jc w:val="both"/>
              <w:rPr>
                <w:sz w:val="28"/>
                <w:szCs w:val="28"/>
              </w:rPr>
            </w:pPr>
          </w:p>
        </w:tc>
        <w:tc>
          <w:tcPr>
            <w:tcW w:w="2079" w:type="dxa"/>
            <w:shd w:val="clear" w:color="auto" w:fill="auto"/>
          </w:tcPr>
          <w:p w14:paraId="639F6D9F" w14:textId="77777777" w:rsidR="0057588A" w:rsidRPr="00D3298D" w:rsidRDefault="0057588A" w:rsidP="00CB1E86">
            <w:pPr>
              <w:jc w:val="both"/>
              <w:rPr>
                <w:sz w:val="28"/>
                <w:szCs w:val="28"/>
              </w:rPr>
            </w:pPr>
          </w:p>
        </w:tc>
        <w:tc>
          <w:tcPr>
            <w:tcW w:w="2133" w:type="dxa"/>
            <w:shd w:val="clear" w:color="auto" w:fill="auto"/>
          </w:tcPr>
          <w:p w14:paraId="763D4B51" w14:textId="77777777" w:rsidR="0057588A" w:rsidRPr="00D3298D" w:rsidRDefault="0057588A" w:rsidP="00CB1E86">
            <w:pPr>
              <w:jc w:val="both"/>
              <w:rPr>
                <w:sz w:val="28"/>
                <w:szCs w:val="28"/>
              </w:rPr>
            </w:pPr>
          </w:p>
        </w:tc>
      </w:tr>
      <w:tr w:rsidR="0057588A" w:rsidRPr="00D3298D" w14:paraId="2E080ED8" w14:textId="77777777" w:rsidTr="00CB1E86">
        <w:tc>
          <w:tcPr>
            <w:tcW w:w="2020" w:type="dxa"/>
            <w:shd w:val="clear" w:color="auto" w:fill="auto"/>
          </w:tcPr>
          <w:p w14:paraId="3B4ABCFA" w14:textId="77777777" w:rsidR="0057588A" w:rsidRPr="00D3298D" w:rsidRDefault="0057588A" w:rsidP="00CB1E86">
            <w:pPr>
              <w:jc w:val="both"/>
              <w:rPr>
                <w:sz w:val="28"/>
                <w:szCs w:val="28"/>
              </w:rPr>
            </w:pPr>
          </w:p>
        </w:tc>
        <w:tc>
          <w:tcPr>
            <w:tcW w:w="2715" w:type="dxa"/>
            <w:shd w:val="clear" w:color="auto" w:fill="auto"/>
          </w:tcPr>
          <w:p w14:paraId="3D408941" w14:textId="77777777" w:rsidR="0057588A" w:rsidRPr="00D3298D" w:rsidRDefault="0057588A" w:rsidP="00CB1E86">
            <w:pPr>
              <w:jc w:val="both"/>
              <w:rPr>
                <w:sz w:val="28"/>
                <w:szCs w:val="28"/>
              </w:rPr>
            </w:pPr>
          </w:p>
        </w:tc>
        <w:tc>
          <w:tcPr>
            <w:tcW w:w="2079" w:type="dxa"/>
            <w:shd w:val="clear" w:color="auto" w:fill="auto"/>
          </w:tcPr>
          <w:p w14:paraId="6FDE528F" w14:textId="77777777" w:rsidR="0057588A" w:rsidRPr="00D3298D" w:rsidRDefault="0057588A" w:rsidP="00CB1E86">
            <w:pPr>
              <w:jc w:val="both"/>
              <w:rPr>
                <w:sz w:val="28"/>
                <w:szCs w:val="28"/>
              </w:rPr>
            </w:pPr>
          </w:p>
        </w:tc>
        <w:tc>
          <w:tcPr>
            <w:tcW w:w="2079" w:type="dxa"/>
            <w:shd w:val="clear" w:color="auto" w:fill="auto"/>
          </w:tcPr>
          <w:p w14:paraId="3F1230E2" w14:textId="77777777" w:rsidR="0057588A" w:rsidRPr="00D3298D" w:rsidRDefault="0057588A" w:rsidP="00CB1E86">
            <w:pPr>
              <w:jc w:val="both"/>
              <w:rPr>
                <w:sz w:val="28"/>
                <w:szCs w:val="28"/>
              </w:rPr>
            </w:pPr>
          </w:p>
        </w:tc>
        <w:tc>
          <w:tcPr>
            <w:tcW w:w="2133" w:type="dxa"/>
            <w:shd w:val="clear" w:color="auto" w:fill="auto"/>
          </w:tcPr>
          <w:p w14:paraId="37EA2E89" w14:textId="77777777" w:rsidR="0057588A" w:rsidRPr="00D3298D" w:rsidRDefault="0057588A" w:rsidP="00CB1E86">
            <w:pPr>
              <w:jc w:val="both"/>
              <w:rPr>
                <w:sz w:val="28"/>
                <w:szCs w:val="28"/>
              </w:rPr>
            </w:pPr>
          </w:p>
        </w:tc>
      </w:tr>
      <w:tr w:rsidR="0057588A" w:rsidRPr="00D3298D" w14:paraId="115C4469" w14:textId="77777777" w:rsidTr="00CB1E86">
        <w:tc>
          <w:tcPr>
            <w:tcW w:w="2020" w:type="dxa"/>
            <w:shd w:val="clear" w:color="auto" w:fill="auto"/>
          </w:tcPr>
          <w:p w14:paraId="062E3C7B" w14:textId="77777777" w:rsidR="0057588A" w:rsidRPr="00D3298D" w:rsidRDefault="0057588A" w:rsidP="00CB1E86">
            <w:pPr>
              <w:jc w:val="both"/>
              <w:rPr>
                <w:sz w:val="28"/>
                <w:szCs w:val="28"/>
              </w:rPr>
            </w:pPr>
          </w:p>
        </w:tc>
        <w:tc>
          <w:tcPr>
            <w:tcW w:w="2715" w:type="dxa"/>
            <w:shd w:val="clear" w:color="auto" w:fill="auto"/>
          </w:tcPr>
          <w:p w14:paraId="36D2DD27" w14:textId="77777777" w:rsidR="0057588A" w:rsidRPr="00D3298D" w:rsidRDefault="0057588A" w:rsidP="00CB1E86">
            <w:pPr>
              <w:jc w:val="both"/>
              <w:rPr>
                <w:sz w:val="28"/>
                <w:szCs w:val="28"/>
              </w:rPr>
            </w:pPr>
          </w:p>
        </w:tc>
        <w:tc>
          <w:tcPr>
            <w:tcW w:w="2079" w:type="dxa"/>
            <w:shd w:val="clear" w:color="auto" w:fill="auto"/>
          </w:tcPr>
          <w:p w14:paraId="527AE9EC" w14:textId="77777777" w:rsidR="0057588A" w:rsidRPr="00D3298D" w:rsidRDefault="0057588A" w:rsidP="00CB1E86">
            <w:pPr>
              <w:jc w:val="both"/>
              <w:rPr>
                <w:sz w:val="28"/>
                <w:szCs w:val="28"/>
              </w:rPr>
            </w:pPr>
          </w:p>
        </w:tc>
        <w:tc>
          <w:tcPr>
            <w:tcW w:w="2079" w:type="dxa"/>
            <w:shd w:val="clear" w:color="auto" w:fill="auto"/>
          </w:tcPr>
          <w:p w14:paraId="506CEAE2" w14:textId="77777777" w:rsidR="0057588A" w:rsidRPr="00D3298D" w:rsidRDefault="0057588A" w:rsidP="00CB1E86">
            <w:pPr>
              <w:jc w:val="both"/>
              <w:rPr>
                <w:sz w:val="28"/>
                <w:szCs w:val="28"/>
              </w:rPr>
            </w:pPr>
          </w:p>
        </w:tc>
        <w:tc>
          <w:tcPr>
            <w:tcW w:w="2133" w:type="dxa"/>
            <w:shd w:val="clear" w:color="auto" w:fill="auto"/>
          </w:tcPr>
          <w:p w14:paraId="7D7BCC5F" w14:textId="77777777" w:rsidR="0057588A" w:rsidRPr="00D3298D" w:rsidRDefault="0057588A" w:rsidP="00CB1E86">
            <w:pPr>
              <w:jc w:val="both"/>
              <w:rPr>
                <w:sz w:val="28"/>
                <w:szCs w:val="28"/>
              </w:rPr>
            </w:pPr>
          </w:p>
        </w:tc>
      </w:tr>
      <w:tr w:rsidR="0057588A" w:rsidRPr="00D3298D" w14:paraId="0607F843" w14:textId="77777777" w:rsidTr="00CB1E86">
        <w:tc>
          <w:tcPr>
            <w:tcW w:w="2020" w:type="dxa"/>
            <w:shd w:val="clear" w:color="auto" w:fill="auto"/>
          </w:tcPr>
          <w:p w14:paraId="1BB93934" w14:textId="77777777" w:rsidR="0057588A" w:rsidRPr="00D3298D" w:rsidRDefault="0057588A" w:rsidP="00CB1E86">
            <w:pPr>
              <w:jc w:val="both"/>
              <w:rPr>
                <w:sz w:val="28"/>
                <w:szCs w:val="28"/>
              </w:rPr>
            </w:pPr>
          </w:p>
        </w:tc>
        <w:tc>
          <w:tcPr>
            <w:tcW w:w="2715" w:type="dxa"/>
            <w:shd w:val="clear" w:color="auto" w:fill="auto"/>
          </w:tcPr>
          <w:p w14:paraId="2BD43730" w14:textId="77777777" w:rsidR="0057588A" w:rsidRPr="00D3298D" w:rsidRDefault="0057588A" w:rsidP="00CB1E86">
            <w:pPr>
              <w:jc w:val="both"/>
              <w:rPr>
                <w:sz w:val="28"/>
                <w:szCs w:val="28"/>
              </w:rPr>
            </w:pPr>
          </w:p>
        </w:tc>
        <w:tc>
          <w:tcPr>
            <w:tcW w:w="2079" w:type="dxa"/>
            <w:shd w:val="clear" w:color="auto" w:fill="auto"/>
          </w:tcPr>
          <w:p w14:paraId="0756083A" w14:textId="77777777" w:rsidR="0057588A" w:rsidRPr="00D3298D" w:rsidRDefault="0057588A" w:rsidP="00CB1E86">
            <w:pPr>
              <w:jc w:val="both"/>
              <w:rPr>
                <w:sz w:val="28"/>
                <w:szCs w:val="28"/>
              </w:rPr>
            </w:pPr>
          </w:p>
        </w:tc>
        <w:tc>
          <w:tcPr>
            <w:tcW w:w="2079" w:type="dxa"/>
            <w:shd w:val="clear" w:color="auto" w:fill="auto"/>
          </w:tcPr>
          <w:p w14:paraId="0A86601B" w14:textId="77777777" w:rsidR="0057588A" w:rsidRPr="00D3298D" w:rsidRDefault="0057588A" w:rsidP="00CB1E86">
            <w:pPr>
              <w:jc w:val="both"/>
              <w:rPr>
                <w:sz w:val="28"/>
                <w:szCs w:val="28"/>
              </w:rPr>
            </w:pPr>
          </w:p>
        </w:tc>
        <w:tc>
          <w:tcPr>
            <w:tcW w:w="2133" w:type="dxa"/>
            <w:shd w:val="clear" w:color="auto" w:fill="auto"/>
          </w:tcPr>
          <w:p w14:paraId="6021A6C7" w14:textId="77777777" w:rsidR="0057588A" w:rsidRPr="00D3298D" w:rsidRDefault="0057588A" w:rsidP="00CB1E86">
            <w:pPr>
              <w:jc w:val="both"/>
              <w:rPr>
                <w:sz w:val="28"/>
                <w:szCs w:val="28"/>
              </w:rPr>
            </w:pPr>
          </w:p>
        </w:tc>
      </w:tr>
      <w:tr w:rsidR="0057588A" w:rsidRPr="00D3298D" w14:paraId="32BFBB99" w14:textId="77777777" w:rsidTr="00CB1E86">
        <w:tc>
          <w:tcPr>
            <w:tcW w:w="2020" w:type="dxa"/>
            <w:shd w:val="clear" w:color="auto" w:fill="auto"/>
          </w:tcPr>
          <w:p w14:paraId="7ACBDF41" w14:textId="77777777" w:rsidR="0057588A" w:rsidRPr="00D3298D" w:rsidRDefault="0057588A" w:rsidP="00CB1E86">
            <w:pPr>
              <w:jc w:val="both"/>
              <w:rPr>
                <w:sz w:val="28"/>
                <w:szCs w:val="28"/>
              </w:rPr>
            </w:pPr>
          </w:p>
        </w:tc>
        <w:tc>
          <w:tcPr>
            <w:tcW w:w="2715" w:type="dxa"/>
            <w:shd w:val="clear" w:color="auto" w:fill="auto"/>
          </w:tcPr>
          <w:p w14:paraId="7A40B44D" w14:textId="77777777" w:rsidR="0057588A" w:rsidRPr="00D3298D" w:rsidRDefault="0057588A" w:rsidP="00CB1E86">
            <w:pPr>
              <w:jc w:val="both"/>
              <w:rPr>
                <w:sz w:val="28"/>
                <w:szCs w:val="28"/>
              </w:rPr>
            </w:pPr>
          </w:p>
        </w:tc>
        <w:tc>
          <w:tcPr>
            <w:tcW w:w="2079" w:type="dxa"/>
            <w:shd w:val="clear" w:color="auto" w:fill="auto"/>
          </w:tcPr>
          <w:p w14:paraId="1F51D933" w14:textId="77777777" w:rsidR="0057588A" w:rsidRPr="00D3298D" w:rsidRDefault="0057588A" w:rsidP="00CB1E86">
            <w:pPr>
              <w:jc w:val="both"/>
              <w:rPr>
                <w:sz w:val="28"/>
                <w:szCs w:val="28"/>
              </w:rPr>
            </w:pPr>
          </w:p>
        </w:tc>
        <w:tc>
          <w:tcPr>
            <w:tcW w:w="2079" w:type="dxa"/>
            <w:shd w:val="clear" w:color="auto" w:fill="auto"/>
          </w:tcPr>
          <w:p w14:paraId="22062A4F" w14:textId="77777777" w:rsidR="0057588A" w:rsidRPr="00D3298D" w:rsidRDefault="0057588A" w:rsidP="00CB1E86">
            <w:pPr>
              <w:jc w:val="both"/>
              <w:rPr>
                <w:sz w:val="28"/>
                <w:szCs w:val="28"/>
              </w:rPr>
            </w:pPr>
          </w:p>
        </w:tc>
        <w:tc>
          <w:tcPr>
            <w:tcW w:w="2133" w:type="dxa"/>
            <w:shd w:val="clear" w:color="auto" w:fill="auto"/>
          </w:tcPr>
          <w:p w14:paraId="6191D5B0" w14:textId="77777777" w:rsidR="0057588A" w:rsidRPr="00D3298D" w:rsidRDefault="0057588A" w:rsidP="00CB1E86">
            <w:pPr>
              <w:jc w:val="both"/>
              <w:rPr>
                <w:sz w:val="28"/>
                <w:szCs w:val="28"/>
              </w:rPr>
            </w:pPr>
          </w:p>
        </w:tc>
      </w:tr>
      <w:tr w:rsidR="0057588A" w:rsidRPr="00D3298D" w14:paraId="00671784" w14:textId="77777777" w:rsidTr="00CB1E86">
        <w:tc>
          <w:tcPr>
            <w:tcW w:w="2020" w:type="dxa"/>
            <w:shd w:val="clear" w:color="auto" w:fill="auto"/>
          </w:tcPr>
          <w:p w14:paraId="008C9D53" w14:textId="77777777" w:rsidR="0057588A" w:rsidRPr="00D3298D" w:rsidRDefault="0057588A" w:rsidP="00CB1E86">
            <w:pPr>
              <w:jc w:val="both"/>
              <w:rPr>
                <w:sz w:val="28"/>
                <w:szCs w:val="28"/>
              </w:rPr>
            </w:pPr>
          </w:p>
        </w:tc>
        <w:tc>
          <w:tcPr>
            <w:tcW w:w="2715" w:type="dxa"/>
            <w:shd w:val="clear" w:color="auto" w:fill="auto"/>
          </w:tcPr>
          <w:p w14:paraId="2D7C2A3B" w14:textId="77777777" w:rsidR="0057588A" w:rsidRPr="00D3298D" w:rsidRDefault="0057588A" w:rsidP="00CB1E86">
            <w:pPr>
              <w:jc w:val="both"/>
              <w:rPr>
                <w:sz w:val="28"/>
                <w:szCs w:val="28"/>
              </w:rPr>
            </w:pPr>
          </w:p>
        </w:tc>
        <w:tc>
          <w:tcPr>
            <w:tcW w:w="2079" w:type="dxa"/>
            <w:shd w:val="clear" w:color="auto" w:fill="auto"/>
          </w:tcPr>
          <w:p w14:paraId="0F6CF24E" w14:textId="77777777" w:rsidR="0057588A" w:rsidRPr="00D3298D" w:rsidRDefault="0057588A" w:rsidP="00CB1E86">
            <w:pPr>
              <w:jc w:val="both"/>
              <w:rPr>
                <w:sz w:val="28"/>
                <w:szCs w:val="28"/>
              </w:rPr>
            </w:pPr>
          </w:p>
        </w:tc>
        <w:tc>
          <w:tcPr>
            <w:tcW w:w="2079" w:type="dxa"/>
            <w:shd w:val="clear" w:color="auto" w:fill="auto"/>
          </w:tcPr>
          <w:p w14:paraId="61984348" w14:textId="77777777" w:rsidR="0057588A" w:rsidRPr="00D3298D" w:rsidRDefault="0057588A" w:rsidP="00CB1E86">
            <w:pPr>
              <w:jc w:val="both"/>
              <w:rPr>
                <w:sz w:val="28"/>
                <w:szCs w:val="28"/>
              </w:rPr>
            </w:pPr>
          </w:p>
        </w:tc>
        <w:tc>
          <w:tcPr>
            <w:tcW w:w="2133" w:type="dxa"/>
            <w:shd w:val="clear" w:color="auto" w:fill="auto"/>
          </w:tcPr>
          <w:p w14:paraId="295A1868" w14:textId="77777777" w:rsidR="0057588A" w:rsidRPr="00D3298D" w:rsidRDefault="0057588A" w:rsidP="00CB1E86">
            <w:pPr>
              <w:jc w:val="both"/>
              <w:rPr>
                <w:sz w:val="28"/>
                <w:szCs w:val="28"/>
              </w:rPr>
            </w:pPr>
          </w:p>
        </w:tc>
      </w:tr>
      <w:tr w:rsidR="0057588A" w:rsidRPr="00D3298D" w14:paraId="653F62EA" w14:textId="77777777" w:rsidTr="00CB1E86">
        <w:tc>
          <w:tcPr>
            <w:tcW w:w="2020" w:type="dxa"/>
            <w:shd w:val="clear" w:color="auto" w:fill="auto"/>
          </w:tcPr>
          <w:p w14:paraId="0DFDCC3E" w14:textId="77777777" w:rsidR="0057588A" w:rsidRPr="00D3298D" w:rsidRDefault="0057588A" w:rsidP="00CB1E86">
            <w:pPr>
              <w:jc w:val="both"/>
              <w:rPr>
                <w:sz w:val="28"/>
                <w:szCs w:val="28"/>
              </w:rPr>
            </w:pPr>
          </w:p>
        </w:tc>
        <w:tc>
          <w:tcPr>
            <w:tcW w:w="2715" w:type="dxa"/>
            <w:shd w:val="clear" w:color="auto" w:fill="auto"/>
          </w:tcPr>
          <w:p w14:paraId="5C911D39" w14:textId="77777777" w:rsidR="0057588A" w:rsidRPr="00D3298D" w:rsidRDefault="0057588A" w:rsidP="00CB1E86">
            <w:pPr>
              <w:jc w:val="both"/>
              <w:rPr>
                <w:sz w:val="28"/>
                <w:szCs w:val="28"/>
              </w:rPr>
            </w:pPr>
          </w:p>
        </w:tc>
        <w:tc>
          <w:tcPr>
            <w:tcW w:w="2079" w:type="dxa"/>
            <w:shd w:val="clear" w:color="auto" w:fill="auto"/>
          </w:tcPr>
          <w:p w14:paraId="461AEC7A" w14:textId="77777777" w:rsidR="0057588A" w:rsidRPr="00D3298D" w:rsidRDefault="0057588A" w:rsidP="00CB1E86">
            <w:pPr>
              <w:jc w:val="both"/>
              <w:rPr>
                <w:sz w:val="28"/>
                <w:szCs w:val="28"/>
              </w:rPr>
            </w:pPr>
          </w:p>
        </w:tc>
        <w:tc>
          <w:tcPr>
            <w:tcW w:w="2079" w:type="dxa"/>
            <w:shd w:val="clear" w:color="auto" w:fill="auto"/>
          </w:tcPr>
          <w:p w14:paraId="11EEEF65" w14:textId="77777777" w:rsidR="0057588A" w:rsidRPr="00D3298D" w:rsidRDefault="0057588A" w:rsidP="00CB1E86">
            <w:pPr>
              <w:jc w:val="both"/>
              <w:rPr>
                <w:sz w:val="28"/>
                <w:szCs w:val="28"/>
              </w:rPr>
            </w:pPr>
          </w:p>
        </w:tc>
        <w:tc>
          <w:tcPr>
            <w:tcW w:w="2133" w:type="dxa"/>
            <w:shd w:val="clear" w:color="auto" w:fill="auto"/>
          </w:tcPr>
          <w:p w14:paraId="1662BED3" w14:textId="77777777" w:rsidR="0057588A" w:rsidRPr="00D3298D" w:rsidRDefault="0057588A" w:rsidP="00CB1E86">
            <w:pPr>
              <w:jc w:val="both"/>
              <w:rPr>
                <w:sz w:val="28"/>
                <w:szCs w:val="28"/>
              </w:rPr>
            </w:pPr>
          </w:p>
        </w:tc>
      </w:tr>
    </w:tbl>
    <w:p w14:paraId="4BC2A909"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 soluţii şi propuneri privind gradul de acoperire din surse atrase/venituri proprii a cheltuielilor instituţiei:</w:t>
      </w:r>
    </w:p>
    <w:p w14:paraId="05DBAC0B" w14:textId="77777777" w:rsidR="0057588A"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3.1. analiza veniturilor proprii realizate din activitatea de bază</w:t>
      </w:r>
      <w:r>
        <w:rPr>
          <w:rStyle w:val="spar"/>
          <w:color w:val="000000"/>
          <w:sz w:val="28"/>
          <w:szCs w:val="28"/>
          <w:bdr w:val="none" w:sz="0" w:space="0" w:color="auto" w:frame="1"/>
          <w:shd w:val="clear" w:color="auto" w:fill="FFFFFF"/>
        </w:rPr>
        <w:t>:</w:t>
      </w:r>
    </w:p>
    <w:p w14:paraId="5763D971"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 spectacole, servicii infodocumentare etc.), pe categorii de produse/servicii, precum şi pe categorii de bilete/tarife practicate: preţ întreg/preţ redus/bilet profesional/bilet onorific, abonamente, cu menţionarea celorlalte facilităţi practicate;</w:t>
      </w:r>
    </w:p>
    <w:p w14:paraId="2C99ADC7"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3.2. analiza veniturilor proprii realizate din alte activităţi ale instituţiei;</w:t>
      </w:r>
    </w:p>
    <w:p w14:paraId="1EAC6A16"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3.3 analiza veniturilor realizate din prestări de servicii culturale în cadrul parteneriatelor cu alte autorităţi publice locale;</w:t>
      </w:r>
    </w:p>
    <w:p w14:paraId="576E89B5"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 soluţii şi propuneri privind gradul de creştere a surselor atrase/veniturilor proprii în totalul veniturilor:</w:t>
      </w:r>
    </w:p>
    <w:p w14:paraId="46A5DC0A"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4.1. analiza ponderii cheltuielilor de personal din totalul cheltuielilor;</w:t>
      </w:r>
    </w:p>
    <w:p w14:paraId="63F74C10"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4.2. analiza ponderii cheltuielilor de capital din bugetul total;</w:t>
      </w:r>
    </w:p>
    <w:p w14:paraId="212DF940"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4.3. analiza gradului de acoperire a cheltuielilor cu salariile din subvenţie/alocaţie;</w:t>
      </w:r>
    </w:p>
    <w:p w14:paraId="7BBFD441"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4.4. ponderea cheltuielilor efectuate în cadrul raporturilor contractuale, altele decât contractele individuale de muncă (drepturi de autor, drepturi conexe, contracte şi convenţii civile);</w:t>
      </w:r>
    </w:p>
    <w:p w14:paraId="093EB0CF" w14:textId="77777777" w:rsidR="0057588A" w:rsidRDefault="0057588A" w:rsidP="0057588A">
      <w:pPr>
        <w:ind w:firstLine="708"/>
        <w:jc w:val="both"/>
        <w:rPr>
          <w:rStyle w:val="slitbdy"/>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4.5. cheltuieli pe beneficiar, din care:</w:t>
      </w:r>
      <w:r w:rsidRPr="0088269E">
        <w:rPr>
          <w:rStyle w:val="slitbdy"/>
          <w:color w:val="000000"/>
          <w:sz w:val="28"/>
          <w:szCs w:val="28"/>
          <w:bdr w:val="none" w:sz="0" w:space="0" w:color="auto" w:frame="1"/>
          <w:shd w:val="clear" w:color="auto" w:fill="FFFFFF"/>
        </w:rPr>
        <w:t>a) din subvenţie;</w:t>
      </w:r>
      <w:r>
        <w:rPr>
          <w:rStyle w:val="slitbdy"/>
          <w:color w:val="000000"/>
          <w:sz w:val="28"/>
          <w:szCs w:val="28"/>
          <w:bdr w:val="none" w:sz="0" w:space="0" w:color="auto" w:frame="1"/>
          <w:shd w:val="clear" w:color="auto" w:fill="FFFFFF"/>
        </w:rPr>
        <w:t xml:space="preserve"> </w:t>
      </w:r>
      <w:r w:rsidRPr="0088269E">
        <w:rPr>
          <w:rStyle w:val="slitbdy"/>
          <w:color w:val="000000"/>
          <w:sz w:val="28"/>
          <w:szCs w:val="28"/>
          <w:bdr w:val="none" w:sz="0" w:space="0" w:color="auto" w:frame="1"/>
          <w:shd w:val="clear" w:color="auto" w:fill="FFFFFF"/>
        </w:rPr>
        <w:t>b) din venituri proprii.</w:t>
      </w:r>
    </w:p>
    <w:p w14:paraId="4511BDF4" w14:textId="77777777" w:rsidR="0057588A" w:rsidRPr="00643359" w:rsidRDefault="0057588A" w:rsidP="0057588A">
      <w:pPr>
        <w:ind w:firstLine="708"/>
        <w:jc w:val="both"/>
        <w:rPr>
          <w:rStyle w:val="spar"/>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 xml:space="preserve">E. Strategia, programele şi planul de acţiune pentru îndeplinirea misiunii specifice a instituţiei, conform sarcinilor formulate </w:t>
      </w:r>
      <w:r w:rsidRPr="00E95739">
        <w:rPr>
          <w:rStyle w:val="spar"/>
          <w:color w:val="000000"/>
          <w:sz w:val="28"/>
          <w:szCs w:val="28"/>
          <w:bdr w:val="none" w:sz="0" w:space="0" w:color="auto" w:frame="1"/>
          <w:shd w:val="clear" w:color="auto" w:fill="FFFFFF"/>
        </w:rPr>
        <w:t xml:space="preserve">de </w:t>
      </w:r>
      <w:r w:rsidRPr="00E95739">
        <w:rPr>
          <w:rStyle w:val="spar"/>
          <w:sz w:val="28"/>
          <w:szCs w:val="28"/>
          <w:bdr w:val="none" w:sz="0" w:space="0" w:color="auto" w:frame="1"/>
          <w:shd w:val="clear" w:color="auto" w:fill="FFFFFF"/>
        </w:rPr>
        <w:t>consiliul local, respectiv primar.</w:t>
      </w:r>
    </w:p>
    <w:p w14:paraId="54B121CA"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Propuneri, pentru întreaga perioadă de management:</w:t>
      </w:r>
    </w:p>
    <w:p w14:paraId="2A6A2EA8"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1. viziune;</w:t>
      </w:r>
    </w:p>
    <w:p w14:paraId="468CA891"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 misiune;</w:t>
      </w:r>
    </w:p>
    <w:p w14:paraId="1D2B8BBC"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 obiective (generale şi specifice);</w:t>
      </w:r>
    </w:p>
    <w:p w14:paraId="2A9C6298"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4. strategia culturală, pentru întreaga perioadă de management;</w:t>
      </w:r>
    </w:p>
    <w:p w14:paraId="4C7F3D01"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5. strategia şi planul de marketing;</w:t>
      </w:r>
    </w:p>
    <w:p w14:paraId="48543CC2"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6. programe propuse pentru întreaga perioadă de management;</w:t>
      </w:r>
    </w:p>
    <w:p w14:paraId="62ABBFCE"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7. proiectele din cadrul programelor;</w:t>
      </w:r>
    </w:p>
    <w:p w14:paraId="71EA402A"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8. alte evenimente, activităţi specifice instituţiei, planificate pentru perioada de management.</w:t>
      </w:r>
    </w:p>
    <w:p w14:paraId="42AC6E8A" w14:textId="77777777" w:rsidR="0057588A" w:rsidRPr="0088269E" w:rsidRDefault="0057588A" w:rsidP="0057588A">
      <w:pPr>
        <w:ind w:firstLine="708"/>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lastRenderedPageBreak/>
        <w:t xml:space="preserve">F. Previzionarea evoluţiei economico-financiare a instituției, cu o estimare a resurselor financiare ce ar trebui alocate de către </w:t>
      </w:r>
      <w:r>
        <w:rPr>
          <w:rStyle w:val="spar"/>
          <w:color w:val="000000"/>
          <w:sz w:val="28"/>
          <w:szCs w:val="28"/>
          <w:bdr w:val="none" w:sz="0" w:space="0" w:color="auto" w:frame="1"/>
          <w:shd w:val="clear" w:color="auto" w:fill="FFFFFF"/>
        </w:rPr>
        <w:t>consiliul local</w:t>
      </w:r>
      <w:r w:rsidRPr="0088269E">
        <w:rPr>
          <w:rStyle w:val="spar"/>
          <w:color w:val="000000"/>
          <w:sz w:val="28"/>
          <w:szCs w:val="28"/>
          <w:bdr w:val="none" w:sz="0" w:space="0" w:color="auto" w:frame="1"/>
          <w:shd w:val="clear" w:color="auto" w:fill="FFFFFF"/>
        </w:rPr>
        <w:t>, precum şi a veniturilor instituţiei ce pot fi atrase din alte surse</w:t>
      </w:r>
    </w:p>
    <w:p w14:paraId="6C197188" w14:textId="77777777" w:rsidR="0057588A" w:rsidRPr="0088269E" w:rsidRDefault="0057588A" w:rsidP="0057588A">
      <w:pPr>
        <w:ind w:firstLine="708"/>
        <w:jc w:val="both"/>
        <w:rPr>
          <w:sz w:val="28"/>
          <w:szCs w:val="28"/>
        </w:rPr>
      </w:pPr>
      <w:r w:rsidRPr="0088269E">
        <w:rPr>
          <w:rStyle w:val="spar"/>
          <w:color w:val="000000"/>
          <w:sz w:val="28"/>
          <w:szCs w:val="28"/>
          <w:bdr w:val="none" w:sz="0" w:space="0" w:color="auto" w:frame="1"/>
          <w:shd w:val="clear" w:color="auto" w:fill="FFFFFF"/>
        </w:rPr>
        <w:t>1. Proiectul de buget de venituri şi cheltuieli pe perioada managementului:</w:t>
      </w:r>
    </w:p>
    <w:p w14:paraId="27256099" w14:textId="77777777" w:rsidR="0057588A" w:rsidRPr="0088269E" w:rsidRDefault="0057588A" w:rsidP="0057588A">
      <w:pPr>
        <w:ind w:left="1146"/>
        <w:jc w:val="both"/>
        <w:rPr>
          <w:b/>
          <w:sz w:val="28"/>
          <w:szCs w:val="2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525"/>
        <w:gridCol w:w="1062"/>
        <w:gridCol w:w="1220"/>
        <w:gridCol w:w="1220"/>
        <w:gridCol w:w="1027"/>
      </w:tblGrid>
      <w:tr w:rsidR="0057588A" w:rsidRPr="0088269E" w14:paraId="2E4ED815" w14:textId="77777777" w:rsidTr="00CB1E86">
        <w:tc>
          <w:tcPr>
            <w:tcW w:w="733" w:type="dxa"/>
            <w:shd w:val="clear" w:color="auto" w:fill="auto"/>
          </w:tcPr>
          <w:p w14:paraId="5FF7A087" w14:textId="77777777" w:rsidR="0057588A" w:rsidRPr="004B1F86" w:rsidRDefault="0057588A" w:rsidP="00CB1E86">
            <w:pPr>
              <w:spacing w:line="360" w:lineRule="auto"/>
              <w:ind w:right="144"/>
              <w:jc w:val="center"/>
              <w:rPr>
                <w:sz w:val="20"/>
                <w:szCs w:val="20"/>
              </w:rPr>
            </w:pPr>
            <w:r w:rsidRPr="004B1F86">
              <w:rPr>
                <w:sz w:val="20"/>
                <w:szCs w:val="20"/>
              </w:rPr>
              <w:t>Nr.</w:t>
            </w:r>
          </w:p>
          <w:p w14:paraId="39D637CE" w14:textId="77777777" w:rsidR="0057588A" w:rsidRPr="004B1F86" w:rsidRDefault="0057588A" w:rsidP="00CB1E86">
            <w:pPr>
              <w:spacing w:line="360" w:lineRule="auto"/>
              <w:ind w:right="144"/>
              <w:jc w:val="center"/>
              <w:rPr>
                <w:sz w:val="20"/>
                <w:szCs w:val="20"/>
              </w:rPr>
            </w:pPr>
            <w:r w:rsidRPr="004B1F86">
              <w:rPr>
                <w:sz w:val="20"/>
                <w:szCs w:val="20"/>
              </w:rPr>
              <w:t>crt.</w:t>
            </w:r>
          </w:p>
        </w:tc>
        <w:tc>
          <w:tcPr>
            <w:tcW w:w="3525" w:type="dxa"/>
            <w:shd w:val="clear" w:color="auto" w:fill="auto"/>
          </w:tcPr>
          <w:p w14:paraId="6A27AEBA" w14:textId="77777777" w:rsidR="0057588A" w:rsidRPr="004B1F86" w:rsidRDefault="0057588A" w:rsidP="00CB1E86">
            <w:pPr>
              <w:spacing w:line="360" w:lineRule="auto"/>
              <w:ind w:right="144"/>
              <w:jc w:val="center"/>
              <w:rPr>
                <w:sz w:val="20"/>
                <w:szCs w:val="20"/>
              </w:rPr>
            </w:pPr>
            <w:r w:rsidRPr="004B1F86">
              <w:rPr>
                <w:sz w:val="20"/>
                <w:szCs w:val="20"/>
              </w:rPr>
              <w:t>Categorii</w:t>
            </w:r>
          </w:p>
        </w:tc>
        <w:tc>
          <w:tcPr>
            <w:tcW w:w="1062" w:type="dxa"/>
            <w:shd w:val="clear" w:color="auto" w:fill="auto"/>
          </w:tcPr>
          <w:p w14:paraId="0F670E0F" w14:textId="77777777" w:rsidR="0057588A" w:rsidRPr="004B1F86" w:rsidRDefault="0057588A" w:rsidP="00CB1E86">
            <w:pPr>
              <w:spacing w:line="360" w:lineRule="auto"/>
              <w:ind w:right="144"/>
              <w:jc w:val="center"/>
              <w:rPr>
                <w:sz w:val="20"/>
                <w:szCs w:val="20"/>
              </w:rPr>
            </w:pPr>
            <w:r w:rsidRPr="004B1F86">
              <w:rPr>
                <w:sz w:val="20"/>
                <w:szCs w:val="20"/>
              </w:rPr>
              <w:t>Anul...</w:t>
            </w:r>
          </w:p>
        </w:tc>
        <w:tc>
          <w:tcPr>
            <w:tcW w:w="1220" w:type="dxa"/>
            <w:shd w:val="clear" w:color="auto" w:fill="auto"/>
          </w:tcPr>
          <w:p w14:paraId="7F930BEB" w14:textId="77777777" w:rsidR="0057588A" w:rsidRPr="004B1F86" w:rsidRDefault="0057588A" w:rsidP="00CB1E86">
            <w:pPr>
              <w:spacing w:line="360" w:lineRule="auto"/>
              <w:ind w:right="144"/>
              <w:jc w:val="center"/>
              <w:rPr>
                <w:sz w:val="20"/>
                <w:szCs w:val="20"/>
              </w:rPr>
            </w:pPr>
            <w:r w:rsidRPr="004B1F86">
              <w:rPr>
                <w:sz w:val="20"/>
                <w:szCs w:val="20"/>
              </w:rPr>
              <w:t>Anul...</w:t>
            </w:r>
          </w:p>
        </w:tc>
        <w:tc>
          <w:tcPr>
            <w:tcW w:w="1220" w:type="dxa"/>
            <w:shd w:val="clear" w:color="auto" w:fill="auto"/>
          </w:tcPr>
          <w:p w14:paraId="473D3899" w14:textId="77777777" w:rsidR="0057588A" w:rsidRPr="004B1F86" w:rsidRDefault="0057588A" w:rsidP="00CB1E86">
            <w:pPr>
              <w:spacing w:line="360" w:lineRule="auto"/>
              <w:ind w:right="144"/>
              <w:jc w:val="center"/>
              <w:rPr>
                <w:sz w:val="20"/>
                <w:szCs w:val="20"/>
              </w:rPr>
            </w:pPr>
            <w:r w:rsidRPr="004B1F86">
              <w:rPr>
                <w:sz w:val="20"/>
                <w:szCs w:val="20"/>
              </w:rPr>
              <w:t>Anul...</w:t>
            </w:r>
          </w:p>
        </w:tc>
        <w:tc>
          <w:tcPr>
            <w:tcW w:w="1027" w:type="dxa"/>
          </w:tcPr>
          <w:p w14:paraId="12B113BC" w14:textId="77777777" w:rsidR="0057588A" w:rsidRPr="004B1F86" w:rsidRDefault="0057588A" w:rsidP="00CB1E86">
            <w:pPr>
              <w:spacing w:line="360" w:lineRule="auto"/>
              <w:ind w:right="144"/>
              <w:jc w:val="center"/>
              <w:rPr>
                <w:sz w:val="20"/>
                <w:szCs w:val="20"/>
              </w:rPr>
            </w:pPr>
            <w:r w:rsidRPr="004B1F86">
              <w:rPr>
                <w:sz w:val="20"/>
                <w:szCs w:val="20"/>
              </w:rPr>
              <w:t>Anul...</w:t>
            </w:r>
          </w:p>
        </w:tc>
      </w:tr>
      <w:tr w:rsidR="0057588A" w:rsidRPr="0088269E" w14:paraId="49E29EE2" w14:textId="77777777" w:rsidTr="00CB1E86">
        <w:tc>
          <w:tcPr>
            <w:tcW w:w="733" w:type="dxa"/>
            <w:shd w:val="clear" w:color="auto" w:fill="auto"/>
          </w:tcPr>
          <w:p w14:paraId="21C46DBB" w14:textId="77777777" w:rsidR="0057588A" w:rsidRPr="004B1F86" w:rsidRDefault="0057588A" w:rsidP="00CB1E86">
            <w:pPr>
              <w:spacing w:line="360" w:lineRule="auto"/>
              <w:ind w:right="144"/>
              <w:jc w:val="center"/>
              <w:rPr>
                <w:sz w:val="20"/>
                <w:szCs w:val="20"/>
              </w:rPr>
            </w:pPr>
            <w:r w:rsidRPr="004B1F86">
              <w:rPr>
                <w:sz w:val="20"/>
                <w:szCs w:val="20"/>
              </w:rPr>
              <w:t>(1)</w:t>
            </w:r>
          </w:p>
        </w:tc>
        <w:tc>
          <w:tcPr>
            <w:tcW w:w="3525" w:type="dxa"/>
            <w:shd w:val="clear" w:color="auto" w:fill="auto"/>
          </w:tcPr>
          <w:p w14:paraId="07B25915" w14:textId="77777777" w:rsidR="0057588A" w:rsidRPr="004B1F86" w:rsidRDefault="0057588A" w:rsidP="00CB1E86">
            <w:pPr>
              <w:spacing w:line="360" w:lineRule="auto"/>
              <w:ind w:right="144"/>
              <w:jc w:val="center"/>
              <w:rPr>
                <w:sz w:val="20"/>
                <w:szCs w:val="20"/>
              </w:rPr>
            </w:pPr>
            <w:r w:rsidRPr="004B1F86">
              <w:rPr>
                <w:sz w:val="20"/>
                <w:szCs w:val="20"/>
              </w:rPr>
              <w:t>(2)</w:t>
            </w:r>
          </w:p>
        </w:tc>
        <w:tc>
          <w:tcPr>
            <w:tcW w:w="1062" w:type="dxa"/>
            <w:shd w:val="clear" w:color="auto" w:fill="auto"/>
          </w:tcPr>
          <w:p w14:paraId="60102C4E" w14:textId="77777777" w:rsidR="0057588A" w:rsidRPr="004B1F86" w:rsidRDefault="0057588A" w:rsidP="00CB1E86">
            <w:pPr>
              <w:spacing w:line="360" w:lineRule="auto"/>
              <w:ind w:right="144"/>
              <w:jc w:val="center"/>
              <w:rPr>
                <w:sz w:val="20"/>
                <w:szCs w:val="20"/>
              </w:rPr>
            </w:pPr>
            <w:r w:rsidRPr="004B1F86">
              <w:rPr>
                <w:sz w:val="20"/>
                <w:szCs w:val="20"/>
              </w:rPr>
              <w:t>(3)</w:t>
            </w:r>
          </w:p>
        </w:tc>
        <w:tc>
          <w:tcPr>
            <w:tcW w:w="1220" w:type="dxa"/>
            <w:shd w:val="clear" w:color="auto" w:fill="auto"/>
          </w:tcPr>
          <w:p w14:paraId="67809695" w14:textId="77777777" w:rsidR="0057588A" w:rsidRPr="004B1F86" w:rsidRDefault="0057588A" w:rsidP="00CB1E86">
            <w:pPr>
              <w:spacing w:line="360" w:lineRule="auto"/>
              <w:ind w:right="144"/>
              <w:jc w:val="center"/>
              <w:rPr>
                <w:sz w:val="20"/>
                <w:szCs w:val="20"/>
              </w:rPr>
            </w:pPr>
            <w:r w:rsidRPr="004B1F86">
              <w:rPr>
                <w:sz w:val="20"/>
                <w:szCs w:val="20"/>
              </w:rPr>
              <w:t>(4)</w:t>
            </w:r>
          </w:p>
        </w:tc>
        <w:tc>
          <w:tcPr>
            <w:tcW w:w="1220" w:type="dxa"/>
            <w:shd w:val="clear" w:color="auto" w:fill="auto"/>
          </w:tcPr>
          <w:p w14:paraId="4B1DC1B2" w14:textId="77777777" w:rsidR="0057588A" w:rsidRPr="004B1F86" w:rsidRDefault="0057588A" w:rsidP="00CB1E86">
            <w:pPr>
              <w:spacing w:line="360" w:lineRule="auto"/>
              <w:ind w:right="144"/>
              <w:jc w:val="center"/>
              <w:rPr>
                <w:sz w:val="20"/>
                <w:szCs w:val="20"/>
              </w:rPr>
            </w:pPr>
            <w:r w:rsidRPr="004B1F86">
              <w:rPr>
                <w:sz w:val="20"/>
                <w:szCs w:val="20"/>
              </w:rPr>
              <w:t>(5)</w:t>
            </w:r>
          </w:p>
        </w:tc>
        <w:tc>
          <w:tcPr>
            <w:tcW w:w="1027" w:type="dxa"/>
          </w:tcPr>
          <w:p w14:paraId="4F9CB543" w14:textId="77777777" w:rsidR="0057588A" w:rsidRPr="004B1F86" w:rsidRDefault="0057588A" w:rsidP="00CB1E86">
            <w:pPr>
              <w:spacing w:line="360" w:lineRule="auto"/>
              <w:ind w:right="144"/>
              <w:jc w:val="center"/>
              <w:rPr>
                <w:sz w:val="20"/>
                <w:szCs w:val="20"/>
              </w:rPr>
            </w:pPr>
            <w:r>
              <w:rPr>
                <w:sz w:val="20"/>
                <w:szCs w:val="20"/>
              </w:rPr>
              <w:t>(6)</w:t>
            </w:r>
          </w:p>
        </w:tc>
      </w:tr>
      <w:tr w:rsidR="0057588A" w:rsidRPr="0088269E" w14:paraId="725A9741" w14:textId="77777777" w:rsidTr="00CB1E86">
        <w:tc>
          <w:tcPr>
            <w:tcW w:w="733" w:type="dxa"/>
            <w:shd w:val="clear" w:color="auto" w:fill="auto"/>
          </w:tcPr>
          <w:p w14:paraId="15F63240" w14:textId="77777777" w:rsidR="0057588A" w:rsidRPr="004B1F86" w:rsidRDefault="0057588A" w:rsidP="00CB1E86">
            <w:pPr>
              <w:spacing w:line="360" w:lineRule="auto"/>
              <w:ind w:right="144"/>
              <w:jc w:val="center"/>
              <w:rPr>
                <w:sz w:val="20"/>
                <w:szCs w:val="20"/>
              </w:rPr>
            </w:pPr>
            <w:r w:rsidRPr="004B1F86">
              <w:rPr>
                <w:sz w:val="20"/>
                <w:szCs w:val="20"/>
              </w:rPr>
              <w:t>1.</w:t>
            </w:r>
          </w:p>
        </w:tc>
        <w:tc>
          <w:tcPr>
            <w:tcW w:w="3525" w:type="dxa"/>
            <w:shd w:val="clear" w:color="auto" w:fill="auto"/>
          </w:tcPr>
          <w:p w14:paraId="20F2752D" w14:textId="77777777" w:rsidR="0057588A" w:rsidRPr="004B1F86" w:rsidRDefault="0057588A" w:rsidP="00CB1E86">
            <w:pPr>
              <w:spacing w:line="360" w:lineRule="auto"/>
              <w:ind w:right="144"/>
              <w:rPr>
                <w:sz w:val="20"/>
                <w:szCs w:val="20"/>
              </w:rPr>
            </w:pPr>
            <w:r w:rsidRPr="004B1F86">
              <w:rPr>
                <w:sz w:val="20"/>
                <w:szCs w:val="20"/>
              </w:rPr>
              <w:t>TOTAL VENITURI,</w:t>
            </w:r>
          </w:p>
          <w:p w14:paraId="10861478" w14:textId="77777777" w:rsidR="0057588A" w:rsidRPr="004B1F86" w:rsidRDefault="0057588A" w:rsidP="00CB1E86">
            <w:pPr>
              <w:spacing w:line="360" w:lineRule="auto"/>
              <w:ind w:right="144"/>
              <w:rPr>
                <w:sz w:val="20"/>
                <w:szCs w:val="20"/>
              </w:rPr>
            </w:pPr>
            <w:r w:rsidRPr="004B1F86">
              <w:rPr>
                <w:sz w:val="20"/>
                <w:szCs w:val="20"/>
              </w:rPr>
              <w:t>din care</w:t>
            </w:r>
          </w:p>
          <w:p w14:paraId="02CC0043" w14:textId="77777777" w:rsidR="0057588A" w:rsidRPr="004B1F86" w:rsidRDefault="0057588A" w:rsidP="00CB1E86">
            <w:pPr>
              <w:spacing w:line="360" w:lineRule="auto"/>
              <w:ind w:right="144"/>
              <w:rPr>
                <w:sz w:val="20"/>
                <w:szCs w:val="20"/>
              </w:rPr>
            </w:pPr>
            <w:r w:rsidRPr="004B1F86">
              <w:rPr>
                <w:sz w:val="20"/>
                <w:szCs w:val="20"/>
              </w:rPr>
              <w:t>1.a. venituri proprii</w:t>
            </w:r>
          </w:p>
          <w:p w14:paraId="6732B473" w14:textId="77777777" w:rsidR="0057588A" w:rsidRPr="004B1F86" w:rsidRDefault="0057588A" w:rsidP="00CB1E86">
            <w:pPr>
              <w:spacing w:line="360" w:lineRule="auto"/>
              <w:ind w:right="144"/>
              <w:rPr>
                <w:sz w:val="20"/>
                <w:szCs w:val="20"/>
              </w:rPr>
            </w:pPr>
            <w:r w:rsidRPr="004B1F86">
              <w:rPr>
                <w:sz w:val="20"/>
                <w:szCs w:val="20"/>
              </w:rPr>
              <w:t>din care</w:t>
            </w:r>
          </w:p>
          <w:p w14:paraId="1F417CC5" w14:textId="77777777" w:rsidR="0057588A" w:rsidRPr="004B1F86" w:rsidRDefault="0057588A" w:rsidP="00CB1E86">
            <w:pPr>
              <w:spacing w:line="360" w:lineRule="auto"/>
              <w:ind w:right="144"/>
              <w:jc w:val="center"/>
              <w:rPr>
                <w:sz w:val="20"/>
                <w:szCs w:val="20"/>
              </w:rPr>
            </w:pPr>
            <w:r w:rsidRPr="004B1F86">
              <w:rPr>
                <w:sz w:val="20"/>
                <w:szCs w:val="20"/>
              </w:rPr>
              <w:t>1.a.1 Venituri din activitatea de bază</w:t>
            </w:r>
          </w:p>
          <w:p w14:paraId="2E5C45A5" w14:textId="77777777" w:rsidR="0057588A" w:rsidRPr="004B1F86" w:rsidRDefault="0057588A" w:rsidP="00CB1E86">
            <w:pPr>
              <w:spacing w:line="360" w:lineRule="auto"/>
              <w:ind w:right="144"/>
              <w:rPr>
                <w:sz w:val="20"/>
                <w:szCs w:val="20"/>
              </w:rPr>
            </w:pPr>
            <w:r>
              <w:rPr>
                <w:sz w:val="20"/>
                <w:szCs w:val="20"/>
              </w:rPr>
              <w:t xml:space="preserve">           </w:t>
            </w:r>
            <w:r w:rsidRPr="004B1F86">
              <w:rPr>
                <w:sz w:val="20"/>
                <w:szCs w:val="20"/>
              </w:rPr>
              <w:t>1.a.2 Alte surse</w:t>
            </w:r>
          </w:p>
          <w:p w14:paraId="24E887A3" w14:textId="77777777" w:rsidR="0057588A" w:rsidRPr="004B1F86" w:rsidRDefault="0057588A" w:rsidP="00CB1E86">
            <w:pPr>
              <w:spacing w:line="360" w:lineRule="auto"/>
              <w:ind w:right="144"/>
              <w:rPr>
                <w:sz w:val="20"/>
                <w:szCs w:val="20"/>
              </w:rPr>
            </w:pPr>
            <w:r>
              <w:rPr>
                <w:sz w:val="20"/>
                <w:szCs w:val="20"/>
              </w:rPr>
              <w:t xml:space="preserve">           </w:t>
            </w:r>
            <w:r w:rsidRPr="004B1F86">
              <w:rPr>
                <w:sz w:val="20"/>
                <w:szCs w:val="20"/>
              </w:rPr>
              <w:t>1.a.3 Alte venituri proprii</w:t>
            </w:r>
          </w:p>
          <w:p w14:paraId="07A830A4" w14:textId="77777777" w:rsidR="0057588A" w:rsidRPr="004B1F86" w:rsidRDefault="0057588A" w:rsidP="00CB1E86">
            <w:pPr>
              <w:spacing w:line="360" w:lineRule="auto"/>
              <w:ind w:right="144"/>
              <w:rPr>
                <w:sz w:val="20"/>
                <w:szCs w:val="20"/>
              </w:rPr>
            </w:pPr>
            <w:r w:rsidRPr="004B1F86">
              <w:rPr>
                <w:sz w:val="20"/>
                <w:szCs w:val="20"/>
              </w:rPr>
              <w:t>1.b Subvenții/alocații</w:t>
            </w:r>
          </w:p>
          <w:p w14:paraId="5A5EAE70" w14:textId="77777777" w:rsidR="0057588A" w:rsidRPr="004B1F86" w:rsidRDefault="0057588A" w:rsidP="00CB1E86">
            <w:pPr>
              <w:spacing w:line="360" w:lineRule="auto"/>
              <w:ind w:right="144"/>
              <w:rPr>
                <w:sz w:val="20"/>
                <w:szCs w:val="20"/>
              </w:rPr>
            </w:pPr>
            <w:r w:rsidRPr="004B1F86">
              <w:rPr>
                <w:sz w:val="20"/>
                <w:szCs w:val="20"/>
              </w:rPr>
              <w:t>1.c Alte venituri</w:t>
            </w:r>
          </w:p>
          <w:p w14:paraId="7D56D4A0" w14:textId="77777777" w:rsidR="0057588A" w:rsidRPr="004B1F86" w:rsidRDefault="0057588A" w:rsidP="00CB1E86">
            <w:pPr>
              <w:spacing w:line="360" w:lineRule="auto"/>
              <w:ind w:right="144"/>
              <w:jc w:val="center"/>
              <w:rPr>
                <w:sz w:val="20"/>
                <w:szCs w:val="20"/>
              </w:rPr>
            </w:pPr>
          </w:p>
        </w:tc>
        <w:tc>
          <w:tcPr>
            <w:tcW w:w="1062" w:type="dxa"/>
            <w:shd w:val="clear" w:color="auto" w:fill="auto"/>
          </w:tcPr>
          <w:p w14:paraId="07280B72" w14:textId="77777777" w:rsidR="0057588A" w:rsidRPr="004B1F86" w:rsidRDefault="0057588A" w:rsidP="00CB1E86">
            <w:pPr>
              <w:spacing w:line="360" w:lineRule="auto"/>
              <w:ind w:right="144"/>
              <w:jc w:val="center"/>
              <w:rPr>
                <w:sz w:val="20"/>
                <w:szCs w:val="20"/>
              </w:rPr>
            </w:pPr>
          </w:p>
        </w:tc>
        <w:tc>
          <w:tcPr>
            <w:tcW w:w="1220" w:type="dxa"/>
            <w:shd w:val="clear" w:color="auto" w:fill="auto"/>
          </w:tcPr>
          <w:p w14:paraId="264BB7B5" w14:textId="77777777" w:rsidR="0057588A" w:rsidRPr="004B1F86" w:rsidRDefault="0057588A" w:rsidP="00CB1E86">
            <w:pPr>
              <w:spacing w:line="360" w:lineRule="auto"/>
              <w:ind w:right="144"/>
              <w:jc w:val="center"/>
              <w:rPr>
                <w:sz w:val="20"/>
                <w:szCs w:val="20"/>
              </w:rPr>
            </w:pPr>
          </w:p>
        </w:tc>
        <w:tc>
          <w:tcPr>
            <w:tcW w:w="1220" w:type="dxa"/>
            <w:shd w:val="clear" w:color="auto" w:fill="auto"/>
          </w:tcPr>
          <w:p w14:paraId="41D3636F" w14:textId="77777777" w:rsidR="0057588A" w:rsidRPr="004B1F86" w:rsidRDefault="0057588A" w:rsidP="00CB1E86">
            <w:pPr>
              <w:spacing w:line="360" w:lineRule="auto"/>
              <w:ind w:right="144"/>
              <w:jc w:val="center"/>
              <w:rPr>
                <w:sz w:val="20"/>
                <w:szCs w:val="20"/>
              </w:rPr>
            </w:pPr>
          </w:p>
        </w:tc>
        <w:tc>
          <w:tcPr>
            <w:tcW w:w="1027" w:type="dxa"/>
          </w:tcPr>
          <w:p w14:paraId="659A7A81" w14:textId="77777777" w:rsidR="0057588A" w:rsidRPr="004B1F86" w:rsidRDefault="0057588A" w:rsidP="00CB1E86">
            <w:pPr>
              <w:spacing w:line="360" w:lineRule="auto"/>
              <w:ind w:right="144"/>
              <w:jc w:val="center"/>
              <w:rPr>
                <w:sz w:val="20"/>
                <w:szCs w:val="20"/>
              </w:rPr>
            </w:pPr>
          </w:p>
        </w:tc>
      </w:tr>
      <w:tr w:rsidR="0057588A" w:rsidRPr="0088269E" w14:paraId="1AC8D035" w14:textId="77777777" w:rsidTr="00CB1E86">
        <w:tc>
          <w:tcPr>
            <w:tcW w:w="733" w:type="dxa"/>
            <w:shd w:val="clear" w:color="auto" w:fill="auto"/>
          </w:tcPr>
          <w:p w14:paraId="18698423" w14:textId="77777777" w:rsidR="0057588A" w:rsidRPr="004B1F86" w:rsidRDefault="0057588A" w:rsidP="00CB1E86">
            <w:pPr>
              <w:spacing w:line="360" w:lineRule="auto"/>
              <w:ind w:right="144"/>
              <w:jc w:val="center"/>
              <w:rPr>
                <w:sz w:val="20"/>
                <w:szCs w:val="20"/>
              </w:rPr>
            </w:pPr>
            <w:r w:rsidRPr="004B1F86">
              <w:rPr>
                <w:sz w:val="20"/>
                <w:szCs w:val="20"/>
              </w:rPr>
              <w:t>2.</w:t>
            </w:r>
          </w:p>
        </w:tc>
        <w:tc>
          <w:tcPr>
            <w:tcW w:w="3525" w:type="dxa"/>
            <w:shd w:val="clear" w:color="auto" w:fill="auto"/>
          </w:tcPr>
          <w:p w14:paraId="22FEFF5E" w14:textId="77777777" w:rsidR="0057588A" w:rsidRPr="004B1F86" w:rsidRDefault="0057588A" w:rsidP="00CB1E86">
            <w:pPr>
              <w:spacing w:line="360" w:lineRule="auto"/>
              <w:ind w:right="144"/>
              <w:rPr>
                <w:sz w:val="20"/>
                <w:szCs w:val="20"/>
              </w:rPr>
            </w:pPr>
            <w:r w:rsidRPr="004B1F86">
              <w:rPr>
                <w:sz w:val="20"/>
                <w:szCs w:val="20"/>
              </w:rPr>
              <w:t>TOTAL CHELTUIELI,</w:t>
            </w:r>
          </w:p>
          <w:p w14:paraId="2B978C05" w14:textId="77777777" w:rsidR="0057588A" w:rsidRPr="004B1F86" w:rsidRDefault="0057588A" w:rsidP="00CB1E86">
            <w:pPr>
              <w:spacing w:line="360" w:lineRule="auto"/>
              <w:ind w:right="144"/>
              <w:rPr>
                <w:sz w:val="20"/>
                <w:szCs w:val="20"/>
              </w:rPr>
            </w:pPr>
            <w:r w:rsidRPr="004B1F86">
              <w:rPr>
                <w:sz w:val="20"/>
                <w:szCs w:val="20"/>
              </w:rPr>
              <w:t>Din care</w:t>
            </w:r>
          </w:p>
          <w:p w14:paraId="6FE3719B" w14:textId="77777777" w:rsidR="0057588A" w:rsidRPr="004B1F86" w:rsidRDefault="0057588A" w:rsidP="00CB1E86">
            <w:pPr>
              <w:spacing w:line="360" w:lineRule="auto"/>
              <w:ind w:right="144"/>
              <w:rPr>
                <w:sz w:val="20"/>
                <w:szCs w:val="20"/>
              </w:rPr>
            </w:pPr>
            <w:r w:rsidRPr="004B1F86">
              <w:rPr>
                <w:sz w:val="20"/>
                <w:szCs w:val="20"/>
              </w:rPr>
              <w:t>2.a Cheltuieli de personal,</w:t>
            </w:r>
          </w:p>
          <w:p w14:paraId="038A46B1" w14:textId="77777777" w:rsidR="0057588A" w:rsidRPr="004B1F86" w:rsidRDefault="0057588A" w:rsidP="00CB1E86">
            <w:pPr>
              <w:spacing w:line="360" w:lineRule="auto"/>
              <w:ind w:right="144"/>
              <w:rPr>
                <w:sz w:val="20"/>
                <w:szCs w:val="20"/>
              </w:rPr>
            </w:pPr>
            <w:r w:rsidRPr="004B1F86">
              <w:rPr>
                <w:sz w:val="20"/>
                <w:szCs w:val="20"/>
              </w:rPr>
              <w:t>Din care</w:t>
            </w:r>
          </w:p>
          <w:p w14:paraId="6AC69FAF" w14:textId="77777777" w:rsidR="0057588A" w:rsidRPr="004B1F86" w:rsidRDefault="0057588A" w:rsidP="00CB1E86">
            <w:pPr>
              <w:spacing w:line="360" w:lineRule="auto"/>
              <w:ind w:right="144"/>
              <w:rPr>
                <w:sz w:val="20"/>
                <w:szCs w:val="20"/>
              </w:rPr>
            </w:pPr>
            <w:r>
              <w:rPr>
                <w:sz w:val="20"/>
                <w:szCs w:val="20"/>
              </w:rPr>
              <w:t xml:space="preserve">              </w:t>
            </w:r>
            <w:r w:rsidRPr="004B1F86">
              <w:rPr>
                <w:sz w:val="20"/>
                <w:szCs w:val="20"/>
              </w:rPr>
              <w:t>2.a.1 Cheltuieli cu salariile</w:t>
            </w:r>
          </w:p>
          <w:p w14:paraId="60E8DCEE" w14:textId="77777777" w:rsidR="0057588A" w:rsidRPr="004B1F86" w:rsidRDefault="0057588A" w:rsidP="00CB1E86">
            <w:pPr>
              <w:spacing w:line="360" w:lineRule="auto"/>
              <w:ind w:right="144"/>
              <w:jc w:val="center"/>
              <w:rPr>
                <w:sz w:val="20"/>
                <w:szCs w:val="20"/>
              </w:rPr>
            </w:pPr>
            <w:r w:rsidRPr="004B1F86">
              <w:rPr>
                <w:sz w:val="20"/>
                <w:szCs w:val="20"/>
              </w:rPr>
              <w:t>2.a.2 Alte cheltuieli de personal</w:t>
            </w:r>
          </w:p>
          <w:p w14:paraId="60708714" w14:textId="77777777" w:rsidR="0057588A" w:rsidRDefault="0057588A" w:rsidP="00CB1E86">
            <w:pPr>
              <w:spacing w:line="360" w:lineRule="auto"/>
              <w:ind w:right="144"/>
              <w:rPr>
                <w:sz w:val="20"/>
                <w:szCs w:val="20"/>
              </w:rPr>
            </w:pPr>
            <w:r w:rsidRPr="004B1F86">
              <w:rPr>
                <w:sz w:val="20"/>
                <w:szCs w:val="20"/>
              </w:rPr>
              <w:t xml:space="preserve">2.b Cheltuieli cu bunuri și servicii, </w:t>
            </w:r>
          </w:p>
          <w:p w14:paraId="57FAE454" w14:textId="77777777" w:rsidR="0057588A" w:rsidRPr="004B1F86" w:rsidRDefault="0057588A" w:rsidP="00CB1E86">
            <w:pPr>
              <w:spacing w:line="360" w:lineRule="auto"/>
              <w:ind w:right="144"/>
              <w:rPr>
                <w:sz w:val="20"/>
                <w:szCs w:val="20"/>
              </w:rPr>
            </w:pPr>
            <w:r w:rsidRPr="004B1F86">
              <w:rPr>
                <w:sz w:val="20"/>
                <w:szCs w:val="20"/>
              </w:rPr>
              <w:t>din care</w:t>
            </w:r>
          </w:p>
          <w:p w14:paraId="4F165118" w14:textId="77777777" w:rsidR="0057588A" w:rsidRPr="004B1F86" w:rsidRDefault="0057588A" w:rsidP="00CB1E86">
            <w:pPr>
              <w:spacing w:line="360" w:lineRule="auto"/>
              <w:ind w:right="144"/>
              <w:rPr>
                <w:sz w:val="20"/>
                <w:szCs w:val="20"/>
              </w:rPr>
            </w:pPr>
            <w:r w:rsidRPr="004B1F86">
              <w:rPr>
                <w:sz w:val="20"/>
                <w:szCs w:val="20"/>
              </w:rPr>
              <w:t>2.b.1 Cheltuieli pentru proiecte</w:t>
            </w:r>
          </w:p>
          <w:p w14:paraId="2631D2BF" w14:textId="77777777" w:rsidR="0057588A" w:rsidRPr="004B1F86" w:rsidRDefault="0057588A" w:rsidP="00CB1E86">
            <w:pPr>
              <w:spacing w:line="360" w:lineRule="auto"/>
              <w:ind w:right="144"/>
              <w:jc w:val="center"/>
              <w:rPr>
                <w:sz w:val="20"/>
                <w:szCs w:val="20"/>
              </w:rPr>
            </w:pPr>
            <w:r w:rsidRPr="004B1F86">
              <w:rPr>
                <w:sz w:val="20"/>
                <w:szCs w:val="20"/>
              </w:rPr>
              <w:t>2.b.2 Cheltuieli cu colaboratori</w:t>
            </w:r>
          </w:p>
          <w:p w14:paraId="606EB8BC" w14:textId="77777777" w:rsidR="0057588A" w:rsidRPr="004B1F86" w:rsidRDefault="0057588A" w:rsidP="00CB1E86">
            <w:pPr>
              <w:spacing w:line="360" w:lineRule="auto"/>
              <w:ind w:right="144"/>
              <w:jc w:val="center"/>
              <w:rPr>
                <w:sz w:val="20"/>
                <w:szCs w:val="20"/>
              </w:rPr>
            </w:pPr>
            <w:r>
              <w:rPr>
                <w:sz w:val="20"/>
                <w:szCs w:val="20"/>
              </w:rPr>
              <w:t xml:space="preserve">             </w:t>
            </w:r>
            <w:r w:rsidRPr="004B1F86">
              <w:rPr>
                <w:sz w:val="20"/>
                <w:szCs w:val="20"/>
              </w:rPr>
              <w:t>2.b.3 Cheltuieli pentru reparații curente</w:t>
            </w:r>
          </w:p>
          <w:p w14:paraId="12B1EBDA" w14:textId="77777777" w:rsidR="0057588A" w:rsidRPr="004B1F86" w:rsidRDefault="0057588A" w:rsidP="00CB1E86">
            <w:pPr>
              <w:spacing w:line="360" w:lineRule="auto"/>
              <w:ind w:right="144"/>
              <w:rPr>
                <w:sz w:val="20"/>
                <w:szCs w:val="20"/>
              </w:rPr>
            </w:pPr>
            <w:r>
              <w:rPr>
                <w:sz w:val="20"/>
                <w:szCs w:val="20"/>
              </w:rPr>
              <w:t xml:space="preserve">               </w:t>
            </w:r>
            <w:r w:rsidRPr="004B1F86">
              <w:rPr>
                <w:sz w:val="20"/>
                <w:szCs w:val="20"/>
              </w:rPr>
              <w:t>2.b.4 Cheltuieli de întreținere</w:t>
            </w:r>
          </w:p>
          <w:p w14:paraId="4EB1BEB8" w14:textId="77777777" w:rsidR="0057588A" w:rsidRPr="004B1F86" w:rsidRDefault="0057588A" w:rsidP="00CB1E86">
            <w:pPr>
              <w:spacing w:line="360" w:lineRule="auto"/>
              <w:ind w:right="144"/>
              <w:jc w:val="center"/>
              <w:rPr>
                <w:sz w:val="20"/>
                <w:szCs w:val="20"/>
              </w:rPr>
            </w:pPr>
            <w:r>
              <w:rPr>
                <w:sz w:val="20"/>
                <w:szCs w:val="20"/>
              </w:rPr>
              <w:t xml:space="preserve">              </w:t>
            </w:r>
            <w:r w:rsidRPr="004B1F86">
              <w:rPr>
                <w:sz w:val="20"/>
                <w:szCs w:val="20"/>
              </w:rPr>
              <w:t>2.b.5 Alte cheltuieli cu bunurii și servicii</w:t>
            </w:r>
          </w:p>
          <w:p w14:paraId="13EE7F59" w14:textId="77777777" w:rsidR="0057588A" w:rsidRPr="004B1F86" w:rsidRDefault="0057588A" w:rsidP="00CB1E86">
            <w:pPr>
              <w:spacing w:line="360" w:lineRule="auto"/>
              <w:ind w:right="144"/>
              <w:rPr>
                <w:sz w:val="20"/>
                <w:szCs w:val="20"/>
              </w:rPr>
            </w:pPr>
            <w:r w:rsidRPr="004B1F86">
              <w:rPr>
                <w:sz w:val="20"/>
                <w:szCs w:val="20"/>
              </w:rPr>
              <w:t>2.c Cheltuieli de capital</w:t>
            </w:r>
          </w:p>
        </w:tc>
        <w:tc>
          <w:tcPr>
            <w:tcW w:w="1062" w:type="dxa"/>
            <w:shd w:val="clear" w:color="auto" w:fill="auto"/>
          </w:tcPr>
          <w:p w14:paraId="3F983F64" w14:textId="77777777" w:rsidR="0057588A" w:rsidRPr="004B1F86" w:rsidRDefault="0057588A" w:rsidP="00CB1E86">
            <w:pPr>
              <w:spacing w:line="360" w:lineRule="auto"/>
              <w:ind w:right="144"/>
              <w:jc w:val="center"/>
              <w:rPr>
                <w:sz w:val="20"/>
                <w:szCs w:val="20"/>
              </w:rPr>
            </w:pPr>
          </w:p>
        </w:tc>
        <w:tc>
          <w:tcPr>
            <w:tcW w:w="1220" w:type="dxa"/>
            <w:shd w:val="clear" w:color="auto" w:fill="auto"/>
          </w:tcPr>
          <w:p w14:paraId="4EC4B2CC" w14:textId="77777777" w:rsidR="0057588A" w:rsidRPr="004B1F86" w:rsidRDefault="0057588A" w:rsidP="00CB1E86">
            <w:pPr>
              <w:spacing w:line="360" w:lineRule="auto"/>
              <w:ind w:right="144"/>
              <w:jc w:val="center"/>
              <w:rPr>
                <w:sz w:val="20"/>
                <w:szCs w:val="20"/>
              </w:rPr>
            </w:pPr>
          </w:p>
        </w:tc>
        <w:tc>
          <w:tcPr>
            <w:tcW w:w="1220" w:type="dxa"/>
            <w:shd w:val="clear" w:color="auto" w:fill="auto"/>
          </w:tcPr>
          <w:p w14:paraId="6B0C2349" w14:textId="77777777" w:rsidR="0057588A" w:rsidRPr="004B1F86" w:rsidRDefault="0057588A" w:rsidP="00CB1E86">
            <w:pPr>
              <w:spacing w:line="360" w:lineRule="auto"/>
              <w:ind w:right="144"/>
              <w:jc w:val="center"/>
              <w:rPr>
                <w:sz w:val="20"/>
                <w:szCs w:val="20"/>
              </w:rPr>
            </w:pPr>
          </w:p>
        </w:tc>
        <w:tc>
          <w:tcPr>
            <w:tcW w:w="1027" w:type="dxa"/>
          </w:tcPr>
          <w:p w14:paraId="4BB285EE" w14:textId="77777777" w:rsidR="0057588A" w:rsidRPr="004B1F86" w:rsidRDefault="0057588A" w:rsidP="00CB1E86">
            <w:pPr>
              <w:spacing w:line="360" w:lineRule="auto"/>
              <w:ind w:right="144"/>
              <w:jc w:val="center"/>
              <w:rPr>
                <w:sz w:val="20"/>
                <w:szCs w:val="20"/>
              </w:rPr>
            </w:pPr>
          </w:p>
        </w:tc>
      </w:tr>
    </w:tbl>
    <w:p w14:paraId="24E84571" w14:textId="77777777" w:rsidR="0057588A" w:rsidRPr="0088269E" w:rsidRDefault="0057588A" w:rsidP="0057588A">
      <w:pPr>
        <w:ind w:left="1146"/>
        <w:jc w:val="both"/>
        <w:rPr>
          <w:b/>
          <w:sz w:val="28"/>
          <w:szCs w:val="28"/>
        </w:rPr>
      </w:pPr>
    </w:p>
    <w:p w14:paraId="7DBCBEC3" w14:textId="77777777" w:rsidR="0057588A" w:rsidRPr="0088269E" w:rsidRDefault="0057588A" w:rsidP="0057588A">
      <w:pPr>
        <w:ind w:left="1146"/>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 Numărul estimat al beneficiarilor pentru perioada managementului:</w:t>
      </w:r>
    </w:p>
    <w:p w14:paraId="4CEF4051" w14:textId="77777777" w:rsidR="0057588A" w:rsidRPr="0088269E" w:rsidRDefault="0057588A" w:rsidP="0057588A">
      <w:pPr>
        <w:ind w:left="1146"/>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2.1. la sediu;</w:t>
      </w:r>
    </w:p>
    <w:p w14:paraId="11833879" w14:textId="77777777" w:rsidR="0057588A" w:rsidRPr="0088269E" w:rsidRDefault="0057588A" w:rsidP="0057588A">
      <w:pPr>
        <w:ind w:left="1146"/>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2.2. în afara sediului.</w:t>
      </w:r>
    </w:p>
    <w:p w14:paraId="721A33A6" w14:textId="77777777" w:rsidR="0057588A" w:rsidRDefault="0057588A" w:rsidP="0057588A">
      <w:pPr>
        <w:ind w:left="1146"/>
        <w:jc w:val="both"/>
        <w:rPr>
          <w:rStyle w:val="spar"/>
          <w:color w:val="000000"/>
          <w:sz w:val="28"/>
          <w:szCs w:val="28"/>
          <w:bdr w:val="none" w:sz="0" w:space="0" w:color="auto" w:frame="1"/>
          <w:shd w:val="clear" w:color="auto" w:fill="FFFFFF"/>
        </w:rPr>
      </w:pPr>
      <w:r w:rsidRPr="0088269E">
        <w:rPr>
          <w:rStyle w:val="spar"/>
          <w:color w:val="000000"/>
          <w:sz w:val="28"/>
          <w:szCs w:val="28"/>
          <w:bdr w:val="none" w:sz="0" w:space="0" w:color="auto" w:frame="1"/>
          <w:shd w:val="clear" w:color="auto" w:fill="FFFFFF"/>
        </w:rPr>
        <w:t>3. Programul minimal estimat pentru perioada de management aprobată</w:t>
      </w:r>
    </w:p>
    <w:p w14:paraId="723C6242" w14:textId="77777777" w:rsidR="0057588A" w:rsidRPr="0088269E" w:rsidRDefault="0057588A" w:rsidP="0057588A">
      <w:pPr>
        <w:ind w:left="1146"/>
        <w:jc w:val="both"/>
        <w:rPr>
          <w:rStyle w:val="spar"/>
          <w:color w:val="000000"/>
          <w:sz w:val="28"/>
          <w:szCs w:val="28"/>
          <w:bdr w:val="none" w:sz="0" w:space="0" w:color="auto" w:frame="1"/>
          <w:shd w:val="clear" w:color="auto" w:fill="FFFFFF"/>
        </w:rPr>
      </w:pPr>
    </w:p>
    <w:p w14:paraId="11928108" w14:textId="77777777" w:rsidR="0057588A" w:rsidRPr="0088269E" w:rsidRDefault="0057588A" w:rsidP="0057588A">
      <w:pPr>
        <w:jc w:val="center"/>
        <w:rPr>
          <w:b/>
          <w:sz w:val="28"/>
          <w:szCs w:val="28"/>
        </w:rPr>
      </w:pPr>
      <w:r w:rsidRPr="0088269E">
        <w:rPr>
          <w:b/>
          <w:sz w:val="28"/>
          <w:szCs w:val="28"/>
        </w:rPr>
        <w:t>Primul an de management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305"/>
        <w:gridCol w:w="2162"/>
        <w:gridCol w:w="1758"/>
        <w:gridCol w:w="1434"/>
        <w:gridCol w:w="1380"/>
      </w:tblGrid>
      <w:tr w:rsidR="0057588A" w:rsidRPr="0088269E" w14:paraId="6E7AB898" w14:textId="77777777" w:rsidTr="00CB1E86">
        <w:tc>
          <w:tcPr>
            <w:tcW w:w="769" w:type="dxa"/>
            <w:shd w:val="clear" w:color="auto" w:fill="auto"/>
          </w:tcPr>
          <w:p w14:paraId="3C6CB78B" w14:textId="77777777" w:rsidR="0057588A" w:rsidRPr="004B1F86" w:rsidRDefault="0057588A" w:rsidP="00CB1E86">
            <w:pPr>
              <w:jc w:val="center"/>
              <w:rPr>
                <w:sz w:val="20"/>
                <w:szCs w:val="20"/>
              </w:rPr>
            </w:pPr>
            <w:r w:rsidRPr="004B1F86">
              <w:rPr>
                <w:sz w:val="20"/>
                <w:szCs w:val="20"/>
              </w:rPr>
              <w:t>Nr.</w:t>
            </w:r>
          </w:p>
          <w:p w14:paraId="31CA2CB5" w14:textId="77777777" w:rsidR="0057588A" w:rsidRPr="004B1F86" w:rsidRDefault="0057588A" w:rsidP="00CB1E86">
            <w:pPr>
              <w:jc w:val="center"/>
              <w:rPr>
                <w:sz w:val="20"/>
                <w:szCs w:val="20"/>
              </w:rPr>
            </w:pPr>
            <w:r w:rsidRPr="004B1F86">
              <w:rPr>
                <w:sz w:val="20"/>
                <w:szCs w:val="20"/>
              </w:rPr>
              <w:t>crt.</w:t>
            </w:r>
          </w:p>
        </w:tc>
        <w:tc>
          <w:tcPr>
            <w:tcW w:w="1335" w:type="dxa"/>
            <w:shd w:val="clear" w:color="auto" w:fill="auto"/>
          </w:tcPr>
          <w:p w14:paraId="3421F418" w14:textId="77777777" w:rsidR="0057588A" w:rsidRPr="004B1F86" w:rsidRDefault="0057588A" w:rsidP="00CB1E86">
            <w:pPr>
              <w:jc w:val="center"/>
              <w:rPr>
                <w:sz w:val="20"/>
                <w:szCs w:val="20"/>
              </w:rPr>
            </w:pPr>
            <w:r w:rsidRPr="004B1F86">
              <w:rPr>
                <w:sz w:val="20"/>
                <w:szCs w:val="20"/>
              </w:rPr>
              <w:t>Program</w:t>
            </w:r>
          </w:p>
        </w:tc>
        <w:tc>
          <w:tcPr>
            <w:tcW w:w="2234" w:type="dxa"/>
            <w:shd w:val="clear" w:color="auto" w:fill="auto"/>
          </w:tcPr>
          <w:p w14:paraId="159E1C7B" w14:textId="77777777" w:rsidR="0057588A" w:rsidRPr="004B1F86" w:rsidRDefault="0057588A" w:rsidP="00CB1E86">
            <w:pPr>
              <w:jc w:val="center"/>
              <w:rPr>
                <w:sz w:val="20"/>
                <w:szCs w:val="20"/>
              </w:rPr>
            </w:pPr>
            <w:r w:rsidRPr="004B1F86">
              <w:rPr>
                <w:sz w:val="20"/>
                <w:szCs w:val="20"/>
              </w:rPr>
              <w:t>Scurta descriere a programului</w:t>
            </w:r>
          </w:p>
        </w:tc>
        <w:tc>
          <w:tcPr>
            <w:tcW w:w="1800" w:type="dxa"/>
            <w:shd w:val="clear" w:color="auto" w:fill="auto"/>
          </w:tcPr>
          <w:p w14:paraId="6DB75367" w14:textId="77777777" w:rsidR="0057588A" w:rsidRPr="004B1F86" w:rsidRDefault="0057588A" w:rsidP="00CB1E86">
            <w:pPr>
              <w:jc w:val="center"/>
              <w:rPr>
                <w:sz w:val="20"/>
                <w:szCs w:val="20"/>
              </w:rPr>
            </w:pPr>
            <w:r w:rsidRPr="004B1F86">
              <w:rPr>
                <w:sz w:val="20"/>
                <w:szCs w:val="20"/>
              </w:rPr>
              <w:t>Nr. proiecte în cadrul programului</w:t>
            </w:r>
          </w:p>
        </w:tc>
        <w:tc>
          <w:tcPr>
            <w:tcW w:w="1459" w:type="dxa"/>
            <w:shd w:val="clear" w:color="auto" w:fill="auto"/>
          </w:tcPr>
          <w:p w14:paraId="2D078384" w14:textId="77777777" w:rsidR="0057588A" w:rsidRPr="004B1F86" w:rsidRDefault="0057588A" w:rsidP="00CB1E86">
            <w:pPr>
              <w:jc w:val="center"/>
              <w:rPr>
                <w:sz w:val="20"/>
                <w:szCs w:val="20"/>
              </w:rPr>
            </w:pPr>
            <w:r w:rsidRPr="004B1F86">
              <w:rPr>
                <w:sz w:val="20"/>
                <w:szCs w:val="20"/>
              </w:rPr>
              <w:t>Denumirea proiectului</w:t>
            </w:r>
          </w:p>
        </w:tc>
        <w:tc>
          <w:tcPr>
            <w:tcW w:w="1416" w:type="dxa"/>
            <w:shd w:val="clear" w:color="auto" w:fill="auto"/>
          </w:tcPr>
          <w:p w14:paraId="144D246A" w14:textId="77777777" w:rsidR="0057588A" w:rsidRPr="004B1F86" w:rsidRDefault="0057588A" w:rsidP="00CB1E86">
            <w:pPr>
              <w:jc w:val="center"/>
              <w:rPr>
                <w:sz w:val="20"/>
                <w:szCs w:val="20"/>
              </w:rPr>
            </w:pPr>
            <w:r w:rsidRPr="004B1F86">
              <w:rPr>
                <w:sz w:val="20"/>
                <w:szCs w:val="20"/>
              </w:rPr>
              <w:t>Buget prevăzut pe program</w:t>
            </w:r>
          </w:p>
        </w:tc>
      </w:tr>
      <w:tr w:rsidR="0057588A" w:rsidRPr="0088269E" w14:paraId="1A6CB55C" w14:textId="77777777" w:rsidTr="00CB1E86">
        <w:tc>
          <w:tcPr>
            <w:tcW w:w="769" w:type="dxa"/>
            <w:shd w:val="clear" w:color="auto" w:fill="auto"/>
          </w:tcPr>
          <w:p w14:paraId="750880FF" w14:textId="77777777" w:rsidR="0057588A" w:rsidRPr="004B1F86" w:rsidRDefault="0057588A" w:rsidP="00CB1E86">
            <w:pPr>
              <w:jc w:val="center"/>
              <w:rPr>
                <w:sz w:val="20"/>
                <w:szCs w:val="20"/>
              </w:rPr>
            </w:pPr>
            <w:r w:rsidRPr="004B1F86">
              <w:rPr>
                <w:sz w:val="20"/>
                <w:szCs w:val="20"/>
              </w:rPr>
              <w:t>1.</w:t>
            </w:r>
          </w:p>
        </w:tc>
        <w:tc>
          <w:tcPr>
            <w:tcW w:w="1335" w:type="dxa"/>
            <w:shd w:val="clear" w:color="auto" w:fill="auto"/>
          </w:tcPr>
          <w:p w14:paraId="6249B87C" w14:textId="77777777" w:rsidR="0057588A" w:rsidRPr="004B1F86" w:rsidRDefault="0057588A" w:rsidP="00CB1E86">
            <w:pPr>
              <w:jc w:val="center"/>
              <w:rPr>
                <w:sz w:val="20"/>
                <w:szCs w:val="20"/>
              </w:rPr>
            </w:pPr>
          </w:p>
        </w:tc>
        <w:tc>
          <w:tcPr>
            <w:tcW w:w="2234" w:type="dxa"/>
            <w:shd w:val="clear" w:color="auto" w:fill="auto"/>
          </w:tcPr>
          <w:p w14:paraId="41376502" w14:textId="77777777" w:rsidR="0057588A" w:rsidRPr="004B1F86" w:rsidRDefault="0057588A" w:rsidP="00CB1E86">
            <w:pPr>
              <w:jc w:val="center"/>
              <w:rPr>
                <w:sz w:val="20"/>
                <w:szCs w:val="20"/>
              </w:rPr>
            </w:pPr>
          </w:p>
        </w:tc>
        <w:tc>
          <w:tcPr>
            <w:tcW w:w="1800" w:type="dxa"/>
            <w:shd w:val="clear" w:color="auto" w:fill="auto"/>
          </w:tcPr>
          <w:p w14:paraId="052AD027" w14:textId="77777777" w:rsidR="0057588A" w:rsidRPr="004B1F86" w:rsidRDefault="0057588A" w:rsidP="00CB1E86">
            <w:pPr>
              <w:jc w:val="center"/>
              <w:rPr>
                <w:sz w:val="20"/>
                <w:szCs w:val="20"/>
              </w:rPr>
            </w:pPr>
          </w:p>
        </w:tc>
        <w:tc>
          <w:tcPr>
            <w:tcW w:w="1459" w:type="dxa"/>
            <w:shd w:val="clear" w:color="auto" w:fill="auto"/>
          </w:tcPr>
          <w:p w14:paraId="56801426" w14:textId="77777777" w:rsidR="0057588A" w:rsidRPr="004B1F86" w:rsidRDefault="0057588A" w:rsidP="00CB1E86">
            <w:pPr>
              <w:jc w:val="center"/>
              <w:rPr>
                <w:sz w:val="20"/>
                <w:szCs w:val="20"/>
              </w:rPr>
            </w:pPr>
          </w:p>
        </w:tc>
        <w:tc>
          <w:tcPr>
            <w:tcW w:w="1416" w:type="dxa"/>
            <w:shd w:val="clear" w:color="auto" w:fill="auto"/>
          </w:tcPr>
          <w:p w14:paraId="0A91E78D" w14:textId="77777777" w:rsidR="0057588A" w:rsidRPr="004B1F86" w:rsidRDefault="0057588A" w:rsidP="00CB1E86">
            <w:pPr>
              <w:jc w:val="center"/>
              <w:rPr>
                <w:sz w:val="20"/>
                <w:szCs w:val="20"/>
              </w:rPr>
            </w:pPr>
          </w:p>
        </w:tc>
      </w:tr>
      <w:tr w:rsidR="0057588A" w:rsidRPr="0088269E" w14:paraId="16F2D6DF" w14:textId="77777777" w:rsidTr="00CB1E86">
        <w:tc>
          <w:tcPr>
            <w:tcW w:w="769" w:type="dxa"/>
            <w:shd w:val="clear" w:color="auto" w:fill="auto"/>
          </w:tcPr>
          <w:p w14:paraId="5776598C" w14:textId="77777777" w:rsidR="0057588A" w:rsidRPr="004B1F86" w:rsidRDefault="0057588A" w:rsidP="00CB1E86">
            <w:pPr>
              <w:jc w:val="center"/>
              <w:rPr>
                <w:sz w:val="20"/>
                <w:szCs w:val="20"/>
              </w:rPr>
            </w:pPr>
            <w:r w:rsidRPr="004B1F86">
              <w:rPr>
                <w:sz w:val="20"/>
                <w:szCs w:val="20"/>
              </w:rPr>
              <w:t>2.</w:t>
            </w:r>
          </w:p>
        </w:tc>
        <w:tc>
          <w:tcPr>
            <w:tcW w:w="1335" w:type="dxa"/>
            <w:shd w:val="clear" w:color="auto" w:fill="auto"/>
          </w:tcPr>
          <w:p w14:paraId="72562281" w14:textId="77777777" w:rsidR="0057588A" w:rsidRPr="004B1F86" w:rsidRDefault="0057588A" w:rsidP="00CB1E86">
            <w:pPr>
              <w:jc w:val="center"/>
              <w:rPr>
                <w:sz w:val="20"/>
                <w:szCs w:val="20"/>
              </w:rPr>
            </w:pPr>
          </w:p>
        </w:tc>
        <w:tc>
          <w:tcPr>
            <w:tcW w:w="2234" w:type="dxa"/>
            <w:shd w:val="clear" w:color="auto" w:fill="auto"/>
          </w:tcPr>
          <w:p w14:paraId="6D76961D" w14:textId="77777777" w:rsidR="0057588A" w:rsidRPr="004B1F86" w:rsidRDefault="0057588A" w:rsidP="00CB1E86">
            <w:pPr>
              <w:jc w:val="center"/>
              <w:rPr>
                <w:sz w:val="20"/>
                <w:szCs w:val="20"/>
              </w:rPr>
            </w:pPr>
          </w:p>
        </w:tc>
        <w:tc>
          <w:tcPr>
            <w:tcW w:w="1800" w:type="dxa"/>
            <w:shd w:val="clear" w:color="auto" w:fill="auto"/>
          </w:tcPr>
          <w:p w14:paraId="7969BC0F" w14:textId="77777777" w:rsidR="0057588A" w:rsidRPr="004B1F86" w:rsidRDefault="0057588A" w:rsidP="00CB1E86">
            <w:pPr>
              <w:jc w:val="center"/>
              <w:rPr>
                <w:sz w:val="20"/>
                <w:szCs w:val="20"/>
              </w:rPr>
            </w:pPr>
          </w:p>
        </w:tc>
        <w:tc>
          <w:tcPr>
            <w:tcW w:w="1459" w:type="dxa"/>
            <w:shd w:val="clear" w:color="auto" w:fill="auto"/>
          </w:tcPr>
          <w:p w14:paraId="68609072" w14:textId="77777777" w:rsidR="0057588A" w:rsidRPr="004B1F86" w:rsidRDefault="0057588A" w:rsidP="00CB1E86">
            <w:pPr>
              <w:jc w:val="center"/>
              <w:rPr>
                <w:sz w:val="20"/>
                <w:szCs w:val="20"/>
              </w:rPr>
            </w:pPr>
          </w:p>
        </w:tc>
        <w:tc>
          <w:tcPr>
            <w:tcW w:w="1416" w:type="dxa"/>
            <w:shd w:val="clear" w:color="auto" w:fill="auto"/>
          </w:tcPr>
          <w:p w14:paraId="5B924F23" w14:textId="77777777" w:rsidR="0057588A" w:rsidRPr="004B1F86" w:rsidRDefault="0057588A" w:rsidP="00CB1E86">
            <w:pPr>
              <w:jc w:val="center"/>
              <w:rPr>
                <w:sz w:val="20"/>
                <w:szCs w:val="20"/>
              </w:rPr>
            </w:pPr>
          </w:p>
        </w:tc>
      </w:tr>
      <w:tr w:rsidR="0057588A" w:rsidRPr="0088269E" w14:paraId="73ED9150" w14:textId="77777777" w:rsidTr="00CB1E86">
        <w:tc>
          <w:tcPr>
            <w:tcW w:w="769" w:type="dxa"/>
            <w:shd w:val="clear" w:color="auto" w:fill="auto"/>
          </w:tcPr>
          <w:p w14:paraId="7D29E4BA" w14:textId="77777777" w:rsidR="0057588A" w:rsidRPr="004B1F86" w:rsidRDefault="0057588A" w:rsidP="00CB1E86">
            <w:pPr>
              <w:jc w:val="center"/>
              <w:rPr>
                <w:sz w:val="20"/>
                <w:szCs w:val="20"/>
              </w:rPr>
            </w:pPr>
            <w:r w:rsidRPr="004B1F86">
              <w:rPr>
                <w:sz w:val="20"/>
                <w:szCs w:val="20"/>
              </w:rPr>
              <w:lastRenderedPageBreak/>
              <w:t>3.</w:t>
            </w:r>
          </w:p>
        </w:tc>
        <w:tc>
          <w:tcPr>
            <w:tcW w:w="1335" w:type="dxa"/>
            <w:shd w:val="clear" w:color="auto" w:fill="auto"/>
          </w:tcPr>
          <w:p w14:paraId="4B38AADB" w14:textId="77777777" w:rsidR="0057588A" w:rsidRPr="004B1F86" w:rsidRDefault="0057588A" w:rsidP="00CB1E86">
            <w:pPr>
              <w:jc w:val="center"/>
              <w:rPr>
                <w:sz w:val="20"/>
                <w:szCs w:val="20"/>
              </w:rPr>
            </w:pPr>
          </w:p>
        </w:tc>
        <w:tc>
          <w:tcPr>
            <w:tcW w:w="2234" w:type="dxa"/>
            <w:shd w:val="clear" w:color="auto" w:fill="auto"/>
          </w:tcPr>
          <w:p w14:paraId="57FF73FD" w14:textId="77777777" w:rsidR="0057588A" w:rsidRPr="004B1F86" w:rsidRDefault="0057588A" w:rsidP="00CB1E86">
            <w:pPr>
              <w:jc w:val="center"/>
              <w:rPr>
                <w:sz w:val="20"/>
                <w:szCs w:val="20"/>
              </w:rPr>
            </w:pPr>
          </w:p>
        </w:tc>
        <w:tc>
          <w:tcPr>
            <w:tcW w:w="1800" w:type="dxa"/>
            <w:shd w:val="clear" w:color="auto" w:fill="auto"/>
          </w:tcPr>
          <w:p w14:paraId="7E11A858" w14:textId="77777777" w:rsidR="0057588A" w:rsidRPr="004B1F86" w:rsidRDefault="0057588A" w:rsidP="00CB1E86">
            <w:pPr>
              <w:jc w:val="center"/>
              <w:rPr>
                <w:sz w:val="20"/>
                <w:szCs w:val="20"/>
              </w:rPr>
            </w:pPr>
          </w:p>
        </w:tc>
        <w:tc>
          <w:tcPr>
            <w:tcW w:w="1459" w:type="dxa"/>
            <w:shd w:val="clear" w:color="auto" w:fill="auto"/>
          </w:tcPr>
          <w:p w14:paraId="06742658" w14:textId="77777777" w:rsidR="0057588A" w:rsidRPr="004B1F86" w:rsidRDefault="0057588A" w:rsidP="00CB1E86">
            <w:pPr>
              <w:jc w:val="center"/>
              <w:rPr>
                <w:sz w:val="20"/>
                <w:szCs w:val="20"/>
              </w:rPr>
            </w:pPr>
          </w:p>
        </w:tc>
        <w:tc>
          <w:tcPr>
            <w:tcW w:w="1416" w:type="dxa"/>
            <w:shd w:val="clear" w:color="auto" w:fill="auto"/>
          </w:tcPr>
          <w:p w14:paraId="30EFA083" w14:textId="77777777" w:rsidR="0057588A" w:rsidRPr="004B1F86" w:rsidRDefault="0057588A" w:rsidP="00CB1E86">
            <w:pPr>
              <w:jc w:val="center"/>
              <w:rPr>
                <w:sz w:val="20"/>
                <w:szCs w:val="20"/>
              </w:rPr>
            </w:pPr>
          </w:p>
        </w:tc>
      </w:tr>
    </w:tbl>
    <w:p w14:paraId="7BEC8E17" w14:textId="77777777" w:rsidR="0057588A" w:rsidRPr="0088269E" w:rsidRDefault="0057588A" w:rsidP="0057588A">
      <w:pPr>
        <w:jc w:val="center"/>
        <w:rPr>
          <w:sz w:val="28"/>
          <w:szCs w:val="28"/>
        </w:rPr>
      </w:pPr>
    </w:p>
    <w:p w14:paraId="3D13F514" w14:textId="77777777" w:rsidR="0057588A" w:rsidRPr="0088269E" w:rsidRDefault="0057588A" w:rsidP="0057588A">
      <w:pPr>
        <w:jc w:val="center"/>
        <w:rPr>
          <w:b/>
          <w:bCs/>
          <w:sz w:val="28"/>
          <w:szCs w:val="28"/>
        </w:rPr>
      </w:pPr>
      <w:r w:rsidRPr="0088269E">
        <w:rPr>
          <w:b/>
          <w:bCs/>
          <w:sz w:val="28"/>
          <w:szCs w:val="28"/>
        </w:rPr>
        <w:t>Al doilea an de management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305"/>
        <w:gridCol w:w="2161"/>
        <w:gridCol w:w="1758"/>
        <w:gridCol w:w="1434"/>
        <w:gridCol w:w="1380"/>
      </w:tblGrid>
      <w:tr w:rsidR="0057588A" w:rsidRPr="0088269E" w14:paraId="164A17D9" w14:textId="77777777" w:rsidTr="00CB1E86">
        <w:tc>
          <w:tcPr>
            <w:tcW w:w="900" w:type="dxa"/>
            <w:shd w:val="clear" w:color="auto" w:fill="auto"/>
          </w:tcPr>
          <w:p w14:paraId="41ADC952" w14:textId="77777777" w:rsidR="0057588A" w:rsidRPr="004B1F86" w:rsidRDefault="0057588A" w:rsidP="00CB1E86">
            <w:pPr>
              <w:jc w:val="center"/>
              <w:rPr>
                <w:sz w:val="20"/>
                <w:szCs w:val="20"/>
              </w:rPr>
            </w:pPr>
            <w:r w:rsidRPr="004B1F86">
              <w:rPr>
                <w:sz w:val="20"/>
                <w:szCs w:val="20"/>
              </w:rPr>
              <w:t>Nr.</w:t>
            </w:r>
          </w:p>
          <w:p w14:paraId="43112C73" w14:textId="77777777" w:rsidR="0057588A" w:rsidRPr="004B1F86" w:rsidRDefault="0057588A" w:rsidP="00CB1E86">
            <w:pPr>
              <w:jc w:val="center"/>
              <w:rPr>
                <w:sz w:val="20"/>
                <w:szCs w:val="20"/>
              </w:rPr>
            </w:pPr>
            <w:r w:rsidRPr="004B1F86">
              <w:rPr>
                <w:sz w:val="20"/>
                <w:szCs w:val="20"/>
              </w:rPr>
              <w:t>crt.</w:t>
            </w:r>
          </w:p>
        </w:tc>
        <w:tc>
          <w:tcPr>
            <w:tcW w:w="1530" w:type="dxa"/>
            <w:shd w:val="clear" w:color="auto" w:fill="auto"/>
          </w:tcPr>
          <w:p w14:paraId="04E31392" w14:textId="77777777" w:rsidR="0057588A" w:rsidRPr="004B1F86" w:rsidRDefault="0057588A" w:rsidP="00CB1E86">
            <w:pPr>
              <w:jc w:val="center"/>
              <w:rPr>
                <w:sz w:val="20"/>
                <w:szCs w:val="20"/>
              </w:rPr>
            </w:pPr>
            <w:r w:rsidRPr="004B1F86">
              <w:rPr>
                <w:sz w:val="20"/>
                <w:szCs w:val="20"/>
              </w:rPr>
              <w:t>Program</w:t>
            </w:r>
          </w:p>
        </w:tc>
        <w:tc>
          <w:tcPr>
            <w:tcW w:w="2700" w:type="dxa"/>
            <w:shd w:val="clear" w:color="auto" w:fill="auto"/>
          </w:tcPr>
          <w:p w14:paraId="167268B6" w14:textId="77777777" w:rsidR="0057588A" w:rsidRPr="004B1F86" w:rsidRDefault="0057588A" w:rsidP="00CB1E86">
            <w:pPr>
              <w:jc w:val="center"/>
              <w:rPr>
                <w:sz w:val="20"/>
                <w:szCs w:val="20"/>
              </w:rPr>
            </w:pPr>
            <w:r w:rsidRPr="004B1F86">
              <w:rPr>
                <w:sz w:val="20"/>
                <w:szCs w:val="20"/>
              </w:rPr>
              <w:t>Scurta descriere a programului</w:t>
            </w:r>
          </w:p>
        </w:tc>
        <w:tc>
          <w:tcPr>
            <w:tcW w:w="2070" w:type="dxa"/>
            <w:shd w:val="clear" w:color="auto" w:fill="auto"/>
          </w:tcPr>
          <w:p w14:paraId="3E27C916" w14:textId="77777777" w:rsidR="0057588A" w:rsidRPr="004B1F86" w:rsidRDefault="0057588A" w:rsidP="00CB1E86">
            <w:pPr>
              <w:jc w:val="center"/>
              <w:rPr>
                <w:sz w:val="20"/>
                <w:szCs w:val="20"/>
              </w:rPr>
            </w:pPr>
            <w:r w:rsidRPr="004B1F86">
              <w:rPr>
                <w:sz w:val="20"/>
                <w:szCs w:val="20"/>
              </w:rPr>
              <w:t>Nr. proiecte în cadrul programului</w:t>
            </w:r>
          </w:p>
        </w:tc>
        <w:tc>
          <w:tcPr>
            <w:tcW w:w="1620" w:type="dxa"/>
            <w:shd w:val="clear" w:color="auto" w:fill="auto"/>
          </w:tcPr>
          <w:p w14:paraId="175A28F6" w14:textId="77777777" w:rsidR="0057588A" w:rsidRPr="004B1F86" w:rsidRDefault="0057588A" w:rsidP="00CB1E86">
            <w:pPr>
              <w:jc w:val="center"/>
              <w:rPr>
                <w:sz w:val="20"/>
                <w:szCs w:val="20"/>
              </w:rPr>
            </w:pPr>
            <w:r w:rsidRPr="004B1F86">
              <w:rPr>
                <w:sz w:val="20"/>
                <w:szCs w:val="20"/>
              </w:rPr>
              <w:t>Denumirea proiectului</w:t>
            </w:r>
          </w:p>
        </w:tc>
        <w:tc>
          <w:tcPr>
            <w:tcW w:w="1648" w:type="dxa"/>
            <w:shd w:val="clear" w:color="auto" w:fill="auto"/>
          </w:tcPr>
          <w:p w14:paraId="78E22248" w14:textId="77777777" w:rsidR="0057588A" w:rsidRPr="004B1F86" w:rsidRDefault="0057588A" w:rsidP="00CB1E86">
            <w:pPr>
              <w:jc w:val="center"/>
              <w:rPr>
                <w:sz w:val="20"/>
                <w:szCs w:val="20"/>
              </w:rPr>
            </w:pPr>
            <w:r w:rsidRPr="004B1F86">
              <w:rPr>
                <w:sz w:val="20"/>
                <w:szCs w:val="20"/>
              </w:rPr>
              <w:t>Buget prevăzut pe program</w:t>
            </w:r>
          </w:p>
        </w:tc>
      </w:tr>
      <w:tr w:rsidR="0057588A" w:rsidRPr="0088269E" w14:paraId="0203BECC" w14:textId="77777777" w:rsidTr="00CB1E86">
        <w:tc>
          <w:tcPr>
            <w:tcW w:w="900" w:type="dxa"/>
            <w:shd w:val="clear" w:color="auto" w:fill="auto"/>
          </w:tcPr>
          <w:p w14:paraId="3381A4B1" w14:textId="77777777" w:rsidR="0057588A" w:rsidRPr="004B1F86" w:rsidRDefault="0057588A" w:rsidP="00CB1E86">
            <w:pPr>
              <w:jc w:val="center"/>
              <w:rPr>
                <w:sz w:val="20"/>
                <w:szCs w:val="20"/>
              </w:rPr>
            </w:pPr>
            <w:r w:rsidRPr="004B1F86">
              <w:rPr>
                <w:sz w:val="20"/>
                <w:szCs w:val="20"/>
              </w:rPr>
              <w:t>1.</w:t>
            </w:r>
          </w:p>
        </w:tc>
        <w:tc>
          <w:tcPr>
            <w:tcW w:w="1530" w:type="dxa"/>
            <w:shd w:val="clear" w:color="auto" w:fill="auto"/>
          </w:tcPr>
          <w:p w14:paraId="0F97F15F" w14:textId="77777777" w:rsidR="0057588A" w:rsidRPr="004B1F86" w:rsidRDefault="0057588A" w:rsidP="00CB1E86">
            <w:pPr>
              <w:jc w:val="center"/>
              <w:rPr>
                <w:sz w:val="20"/>
                <w:szCs w:val="20"/>
              </w:rPr>
            </w:pPr>
          </w:p>
        </w:tc>
        <w:tc>
          <w:tcPr>
            <w:tcW w:w="2700" w:type="dxa"/>
            <w:shd w:val="clear" w:color="auto" w:fill="auto"/>
          </w:tcPr>
          <w:p w14:paraId="53137F89" w14:textId="77777777" w:rsidR="0057588A" w:rsidRPr="004B1F86" w:rsidRDefault="0057588A" w:rsidP="00CB1E86">
            <w:pPr>
              <w:jc w:val="center"/>
              <w:rPr>
                <w:sz w:val="20"/>
                <w:szCs w:val="20"/>
              </w:rPr>
            </w:pPr>
          </w:p>
        </w:tc>
        <w:tc>
          <w:tcPr>
            <w:tcW w:w="2070" w:type="dxa"/>
            <w:shd w:val="clear" w:color="auto" w:fill="auto"/>
          </w:tcPr>
          <w:p w14:paraId="2E108330" w14:textId="77777777" w:rsidR="0057588A" w:rsidRPr="004B1F86" w:rsidRDefault="0057588A" w:rsidP="00CB1E86">
            <w:pPr>
              <w:jc w:val="center"/>
              <w:rPr>
                <w:sz w:val="20"/>
                <w:szCs w:val="20"/>
              </w:rPr>
            </w:pPr>
          </w:p>
        </w:tc>
        <w:tc>
          <w:tcPr>
            <w:tcW w:w="1620" w:type="dxa"/>
            <w:shd w:val="clear" w:color="auto" w:fill="auto"/>
          </w:tcPr>
          <w:p w14:paraId="4A8588CD" w14:textId="77777777" w:rsidR="0057588A" w:rsidRPr="004B1F86" w:rsidRDefault="0057588A" w:rsidP="00CB1E86">
            <w:pPr>
              <w:jc w:val="center"/>
              <w:rPr>
                <w:sz w:val="20"/>
                <w:szCs w:val="20"/>
              </w:rPr>
            </w:pPr>
          </w:p>
        </w:tc>
        <w:tc>
          <w:tcPr>
            <w:tcW w:w="1648" w:type="dxa"/>
            <w:shd w:val="clear" w:color="auto" w:fill="auto"/>
          </w:tcPr>
          <w:p w14:paraId="7FDDFB6F" w14:textId="77777777" w:rsidR="0057588A" w:rsidRPr="004B1F86" w:rsidRDefault="0057588A" w:rsidP="00CB1E86">
            <w:pPr>
              <w:jc w:val="center"/>
              <w:rPr>
                <w:sz w:val="20"/>
                <w:szCs w:val="20"/>
              </w:rPr>
            </w:pPr>
          </w:p>
        </w:tc>
      </w:tr>
      <w:tr w:rsidR="0057588A" w:rsidRPr="0088269E" w14:paraId="73850A71" w14:textId="77777777" w:rsidTr="00CB1E86">
        <w:tc>
          <w:tcPr>
            <w:tcW w:w="900" w:type="dxa"/>
            <w:shd w:val="clear" w:color="auto" w:fill="auto"/>
          </w:tcPr>
          <w:p w14:paraId="64BB5A1F" w14:textId="77777777" w:rsidR="0057588A" w:rsidRPr="004B1F86" w:rsidRDefault="0057588A" w:rsidP="00CB1E86">
            <w:pPr>
              <w:jc w:val="center"/>
              <w:rPr>
                <w:sz w:val="20"/>
                <w:szCs w:val="20"/>
              </w:rPr>
            </w:pPr>
            <w:r w:rsidRPr="004B1F86">
              <w:rPr>
                <w:sz w:val="20"/>
                <w:szCs w:val="20"/>
              </w:rPr>
              <w:t>2.</w:t>
            </w:r>
          </w:p>
        </w:tc>
        <w:tc>
          <w:tcPr>
            <w:tcW w:w="1530" w:type="dxa"/>
            <w:shd w:val="clear" w:color="auto" w:fill="auto"/>
          </w:tcPr>
          <w:p w14:paraId="027D3215" w14:textId="77777777" w:rsidR="0057588A" w:rsidRPr="004B1F86" w:rsidRDefault="0057588A" w:rsidP="00CB1E86">
            <w:pPr>
              <w:jc w:val="center"/>
              <w:rPr>
                <w:sz w:val="20"/>
                <w:szCs w:val="20"/>
              </w:rPr>
            </w:pPr>
          </w:p>
        </w:tc>
        <w:tc>
          <w:tcPr>
            <w:tcW w:w="2700" w:type="dxa"/>
            <w:shd w:val="clear" w:color="auto" w:fill="auto"/>
          </w:tcPr>
          <w:p w14:paraId="17F6F971" w14:textId="77777777" w:rsidR="0057588A" w:rsidRPr="004B1F86" w:rsidRDefault="0057588A" w:rsidP="00CB1E86">
            <w:pPr>
              <w:jc w:val="center"/>
              <w:rPr>
                <w:sz w:val="20"/>
                <w:szCs w:val="20"/>
              </w:rPr>
            </w:pPr>
          </w:p>
        </w:tc>
        <w:tc>
          <w:tcPr>
            <w:tcW w:w="2070" w:type="dxa"/>
            <w:shd w:val="clear" w:color="auto" w:fill="auto"/>
          </w:tcPr>
          <w:p w14:paraId="78CC252A" w14:textId="77777777" w:rsidR="0057588A" w:rsidRPr="004B1F86" w:rsidRDefault="0057588A" w:rsidP="00CB1E86">
            <w:pPr>
              <w:jc w:val="center"/>
              <w:rPr>
                <w:sz w:val="20"/>
                <w:szCs w:val="20"/>
              </w:rPr>
            </w:pPr>
          </w:p>
        </w:tc>
        <w:tc>
          <w:tcPr>
            <w:tcW w:w="1620" w:type="dxa"/>
            <w:shd w:val="clear" w:color="auto" w:fill="auto"/>
          </w:tcPr>
          <w:p w14:paraId="4ABAA72E" w14:textId="77777777" w:rsidR="0057588A" w:rsidRPr="004B1F86" w:rsidRDefault="0057588A" w:rsidP="00CB1E86">
            <w:pPr>
              <w:jc w:val="center"/>
              <w:rPr>
                <w:sz w:val="20"/>
                <w:szCs w:val="20"/>
              </w:rPr>
            </w:pPr>
          </w:p>
        </w:tc>
        <w:tc>
          <w:tcPr>
            <w:tcW w:w="1648" w:type="dxa"/>
            <w:shd w:val="clear" w:color="auto" w:fill="auto"/>
          </w:tcPr>
          <w:p w14:paraId="75AC7157" w14:textId="77777777" w:rsidR="0057588A" w:rsidRPr="004B1F86" w:rsidRDefault="0057588A" w:rsidP="00CB1E86">
            <w:pPr>
              <w:jc w:val="center"/>
              <w:rPr>
                <w:sz w:val="20"/>
                <w:szCs w:val="20"/>
              </w:rPr>
            </w:pPr>
          </w:p>
        </w:tc>
      </w:tr>
      <w:tr w:rsidR="0057588A" w:rsidRPr="0088269E" w14:paraId="51DA3C4B" w14:textId="77777777" w:rsidTr="00CB1E86">
        <w:tc>
          <w:tcPr>
            <w:tcW w:w="900" w:type="dxa"/>
            <w:shd w:val="clear" w:color="auto" w:fill="auto"/>
          </w:tcPr>
          <w:p w14:paraId="51EE8A5C" w14:textId="77777777" w:rsidR="0057588A" w:rsidRPr="004B1F86" w:rsidRDefault="0057588A" w:rsidP="00CB1E86">
            <w:pPr>
              <w:jc w:val="center"/>
              <w:rPr>
                <w:sz w:val="20"/>
                <w:szCs w:val="20"/>
              </w:rPr>
            </w:pPr>
            <w:r w:rsidRPr="004B1F86">
              <w:rPr>
                <w:sz w:val="20"/>
                <w:szCs w:val="20"/>
              </w:rPr>
              <w:t>3.</w:t>
            </w:r>
          </w:p>
        </w:tc>
        <w:tc>
          <w:tcPr>
            <w:tcW w:w="1530" w:type="dxa"/>
            <w:shd w:val="clear" w:color="auto" w:fill="auto"/>
          </w:tcPr>
          <w:p w14:paraId="473EC842" w14:textId="77777777" w:rsidR="0057588A" w:rsidRPr="004B1F86" w:rsidRDefault="0057588A" w:rsidP="00CB1E86">
            <w:pPr>
              <w:jc w:val="center"/>
              <w:rPr>
                <w:sz w:val="20"/>
                <w:szCs w:val="20"/>
              </w:rPr>
            </w:pPr>
          </w:p>
        </w:tc>
        <w:tc>
          <w:tcPr>
            <w:tcW w:w="2700" w:type="dxa"/>
            <w:shd w:val="clear" w:color="auto" w:fill="auto"/>
          </w:tcPr>
          <w:p w14:paraId="4E9567D7" w14:textId="77777777" w:rsidR="0057588A" w:rsidRPr="004B1F86" w:rsidRDefault="0057588A" w:rsidP="00CB1E86">
            <w:pPr>
              <w:jc w:val="center"/>
              <w:rPr>
                <w:sz w:val="20"/>
                <w:szCs w:val="20"/>
              </w:rPr>
            </w:pPr>
          </w:p>
        </w:tc>
        <w:tc>
          <w:tcPr>
            <w:tcW w:w="2070" w:type="dxa"/>
            <w:shd w:val="clear" w:color="auto" w:fill="auto"/>
          </w:tcPr>
          <w:p w14:paraId="54BD711B" w14:textId="77777777" w:rsidR="0057588A" w:rsidRPr="004B1F86" w:rsidRDefault="0057588A" w:rsidP="00CB1E86">
            <w:pPr>
              <w:jc w:val="center"/>
              <w:rPr>
                <w:sz w:val="20"/>
                <w:szCs w:val="20"/>
              </w:rPr>
            </w:pPr>
          </w:p>
        </w:tc>
        <w:tc>
          <w:tcPr>
            <w:tcW w:w="1620" w:type="dxa"/>
            <w:shd w:val="clear" w:color="auto" w:fill="auto"/>
          </w:tcPr>
          <w:p w14:paraId="02A8F606" w14:textId="77777777" w:rsidR="0057588A" w:rsidRPr="004B1F86" w:rsidRDefault="0057588A" w:rsidP="00CB1E86">
            <w:pPr>
              <w:jc w:val="center"/>
              <w:rPr>
                <w:sz w:val="20"/>
                <w:szCs w:val="20"/>
              </w:rPr>
            </w:pPr>
          </w:p>
        </w:tc>
        <w:tc>
          <w:tcPr>
            <w:tcW w:w="1648" w:type="dxa"/>
            <w:shd w:val="clear" w:color="auto" w:fill="auto"/>
          </w:tcPr>
          <w:p w14:paraId="26F2F629" w14:textId="77777777" w:rsidR="0057588A" w:rsidRPr="004B1F86" w:rsidRDefault="0057588A" w:rsidP="00CB1E86">
            <w:pPr>
              <w:jc w:val="center"/>
              <w:rPr>
                <w:sz w:val="20"/>
                <w:szCs w:val="20"/>
              </w:rPr>
            </w:pPr>
          </w:p>
        </w:tc>
      </w:tr>
    </w:tbl>
    <w:p w14:paraId="3C47D8F8" w14:textId="77777777" w:rsidR="0057588A" w:rsidRPr="0088269E" w:rsidRDefault="0057588A" w:rsidP="0057588A">
      <w:pPr>
        <w:ind w:left="2070"/>
        <w:jc w:val="center"/>
        <w:rPr>
          <w:sz w:val="28"/>
          <w:szCs w:val="28"/>
        </w:rPr>
      </w:pPr>
    </w:p>
    <w:p w14:paraId="2B5B8620" w14:textId="77777777" w:rsidR="0057588A" w:rsidRPr="0088269E" w:rsidRDefault="0057588A" w:rsidP="0057588A">
      <w:pPr>
        <w:jc w:val="center"/>
        <w:rPr>
          <w:b/>
          <w:bCs/>
          <w:sz w:val="28"/>
          <w:szCs w:val="28"/>
        </w:rPr>
      </w:pPr>
      <w:r w:rsidRPr="0088269E">
        <w:rPr>
          <w:b/>
          <w:bCs/>
          <w:sz w:val="28"/>
          <w:szCs w:val="28"/>
        </w:rPr>
        <w:t>Al treilea an de management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305"/>
        <w:gridCol w:w="2161"/>
        <w:gridCol w:w="1758"/>
        <w:gridCol w:w="1434"/>
        <w:gridCol w:w="1380"/>
      </w:tblGrid>
      <w:tr w:rsidR="0057588A" w:rsidRPr="0088269E" w14:paraId="23FCC39B" w14:textId="77777777" w:rsidTr="00CB1E86">
        <w:tc>
          <w:tcPr>
            <w:tcW w:w="900" w:type="dxa"/>
            <w:shd w:val="clear" w:color="auto" w:fill="auto"/>
          </w:tcPr>
          <w:p w14:paraId="71353FE8" w14:textId="77777777" w:rsidR="0057588A" w:rsidRPr="004B1F86" w:rsidRDefault="0057588A" w:rsidP="00CB1E86">
            <w:pPr>
              <w:jc w:val="center"/>
              <w:rPr>
                <w:sz w:val="20"/>
                <w:szCs w:val="20"/>
              </w:rPr>
            </w:pPr>
            <w:r w:rsidRPr="004B1F86">
              <w:rPr>
                <w:sz w:val="20"/>
                <w:szCs w:val="20"/>
              </w:rPr>
              <w:t>Nr.</w:t>
            </w:r>
          </w:p>
          <w:p w14:paraId="22E18FA9" w14:textId="77777777" w:rsidR="0057588A" w:rsidRPr="004B1F86" w:rsidRDefault="0057588A" w:rsidP="00CB1E86">
            <w:pPr>
              <w:jc w:val="center"/>
              <w:rPr>
                <w:sz w:val="20"/>
                <w:szCs w:val="20"/>
              </w:rPr>
            </w:pPr>
            <w:r w:rsidRPr="004B1F86">
              <w:rPr>
                <w:sz w:val="20"/>
                <w:szCs w:val="20"/>
              </w:rPr>
              <w:t>crt.</w:t>
            </w:r>
          </w:p>
        </w:tc>
        <w:tc>
          <w:tcPr>
            <w:tcW w:w="1530" w:type="dxa"/>
            <w:shd w:val="clear" w:color="auto" w:fill="auto"/>
          </w:tcPr>
          <w:p w14:paraId="4250FAEB" w14:textId="77777777" w:rsidR="0057588A" w:rsidRPr="004B1F86" w:rsidRDefault="0057588A" w:rsidP="00CB1E86">
            <w:pPr>
              <w:jc w:val="center"/>
              <w:rPr>
                <w:sz w:val="20"/>
                <w:szCs w:val="20"/>
              </w:rPr>
            </w:pPr>
            <w:r w:rsidRPr="004B1F86">
              <w:rPr>
                <w:sz w:val="20"/>
                <w:szCs w:val="20"/>
              </w:rPr>
              <w:t>Program</w:t>
            </w:r>
          </w:p>
        </w:tc>
        <w:tc>
          <w:tcPr>
            <w:tcW w:w="2700" w:type="dxa"/>
            <w:shd w:val="clear" w:color="auto" w:fill="auto"/>
          </w:tcPr>
          <w:p w14:paraId="37B6EFE0" w14:textId="77777777" w:rsidR="0057588A" w:rsidRPr="004B1F86" w:rsidRDefault="0057588A" w:rsidP="00CB1E86">
            <w:pPr>
              <w:jc w:val="center"/>
              <w:rPr>
                <w:sz w:val="20"/>
                <w:szCs w:val="20"/>
              </w:rPr>
            </w:pPr>
            <w:r w:rsidRPr="004B1F86">
              <w:rPr>
                <w:sz w:val="20"/>
                <w:szCs w:val="20"/>
              </w:rPr>
              <w:t>Scurta descriere a programului</w:t>
            </w:r>
          </w:p>
        </w:tc>
        <w:tc>
          <w:tcPr>
            <w:tcW w:w="2070" w:type="dxa"/>
            <w:shd w:val="clear" w:color="auto" w:fill="auto"/>
          </w:tcPr>
          <w:p w14:paraId="001D2A70" w14:textId="77777777" w:rsidR="0057588A" w:rsidRPr="004B1F86" w:rsidRDefault="0057588A" w:rsidP="00CB1E86">
            <w:pPr>
              <w:jc w:val="center"/>
              <w:rPr>
                <w:sz w:val="20"/>
                <w:szCs w:val="20"/>
              </w:rPr>
            </w:pPr>
            <w:r w:rsidRPr="004B1F86">
              <w:rPr>
                <w:sz w:val="20"/>
                <w:szCs w:val="20"/>
              </w:rPr>
              <w:t>Nr. proiecte în cadrul programului</w:t>
            </w:r>
          </w:p>
        </w:tc>
        <w:tc>
          <w:tcPr>
            <w:tcW w:w="1620" w:type="dxa"/>
            <w:shd w:val="clear" w:color="auto" w:fill="auto"/>
          </w:tcPr>
          <w:p w14:paraId="79F1B7CB" w14:textId="77777777" w:rsidR="0057588A" w:rsidRPr="004B1F86" w:rsidRDefault="0057588A" w:rsidP="00CB1E86">
            <w:pPr>
              <w:jc w:val="center"/>
              <w:rPr>
                <w:sz w:val="20"/>
                <w:szCs w:val="20"/>
              </w:rPr>
            </w:pPr>
            <w:r w:rsidRPr="004B1F86">
              <w:rPr>
                <w:sz w:val="20"/>
                <w:szCs w:val="20"/>
              </w:rPr>
              <w:t>Denumirea proiectului</w:t>
            </w:r>
          </w:p>
        </w:tc>
        <w:tc>
          <w:tcPr>
            <w:tcW w:w="1648" w:type="dxa"/>
            <w:shd w:val="clear" w:color="auto" w:fill="auto"/>
          </w:tcPr>
          <w:p w14:paraId="4924CDEC" w14:textId="77777777" w:rsidR="0057588A" w:rsidRPr="004B1F86" w:rsidRDefault="0057588A" w:rsidP="00CB1E86">
            <w:pPr>
              <w:jc w:val="center"/>
              <w:rPr>
                <w:sz w:val="20"/>
                <w:szCs w:val="20"/>
              </w:rPr>
            </w:pPr>
            <w:r w:rsidRPr="004B1F86">
              <w:rPr>
                <w:sz w:val="20"/>
                <w:szCs w:val="20"/>
              </w:rPr>
              <w:t>Buget prevăzut pe program</w:t>
            </w:r>
          </w:p>
        </w:tc>
      </w:tr>
      <w:tr w:rsidR="0057588A" w:rsidRPr="0088269E" w14:paraId="16359903" w14:textId="77777777" w:rsidTr="00CB1E86">
        <w:tc>
          <w:tcPr>
            <w:tcW w:w="900" w:type="dxa"/>
            <w:shd w:val="clear" w:color="auto" w:fill="auto"/>
          </w:tcPr>
          <w:p w14:paraId="32E8E83A" w14:textId="77777777" w:rsidR="0057588A" w:rsidRPr="004B1F86" w:rsidRDefault="0057588A" w:rsidP="00CB1E86">
            <w:pPr>
              <w:jc w:val="center"/>
              <w:rPr>
                <w:sz w:val="20"/>
                <w:szCs w:val="20"/>
              </w:rPr>
            </w:pPr>
            <w:r w:rsidRPr="004B1F86">
              <w:rPr>
                <w:sz w:val="20"/>
                <w:szCs w:val="20"/>
              </w:rPr>
              <w:t>1.</w:t>
            </w:r>
          </w:p>
        </w:tc>
        <w:tc>
          <w:tcPr>
            <w:tcW w:w="1530" w:type="dxa"/>
            <w:shd w:val="clear" w:color="auto" w:fill="auto"/>
          </w:tcPr>
          <w:p w14:paraId="2C21C786" w14:textId="77777777" w:rsidR="0057588A" w:rsidRPr="004B1F86" w:rsidRDefault="0057588A" w:rsidP="00CB1E86">
            <w:pPr>
              <w:jc w:val="center"/>
              <w:rPr>
                <w:sz w:val="20"/>
                <w:szCs w:val="20"/>
              </w:rPr>
            </w:pPr>
          </w:p>
        </w:tc>
        <w:tc>
          <w:tcPr>
            <w:tcW w:w="2700" w:type="dxa"/>
            <w:shd w:val="clear" w:color="auto" w:fill="auto"/>
          </w:tcPr>
          <w:p w14:paraId="26F019FA" w14:textId="77777777" w:rsidR="0057588A" w:rsidRPr="004B1F86" w:rsidRDefault="0057588A" w:rsidP="00CB1E86">
            <w:pPr>
              <w:jc w:val="center"/>
              <w:rPr>
                <w:sz w:val="20"/>
                <w:szCs w:val="20"/>
              </w:rPr>
            </w:pPr>
          </w:p>
        </w:tc>
        <w:tc>
          <w:tcPr>
            <w:tcW w:w="2070" w:type="dxa"/>
            <w:shd w:val="clear" w:color="auto" w:fill="auto"/>
          </w:tcPr>
          <w:p w14:paraId="64214B6F" w14:textId="77777777" w:rsidR="0057588A" w:rsidRPr="004B1F86" w:rsidRDefault="0057588A" w:rsidP="00CB1E86">
            <w:pPr>
              <w:jc w:val="center"/>
              <w:rPr>
                <w:sz w:val="20"/>
                <w:szCs w:val="20"/>
              </w:rPr>
            </w:pPr>
          </w:p>
        </w:tc>
        <w:tc>
          <w:tcPr>
            <w:tcW w:w="1620" w:type="dxa"/>
            <w:shd w:val="clear" w:color="auto" w:fill="auto"/>
          </w:tcPr>
          <w:p w14:paraId="6C57C354" w14:textId="77777777" w:rsidR="0057588A" w:rsidRPr="004B1F86" w:rsidRDefault="0057588A" w:rsidP="00CB1E86">
            <w:pPr>
              <w:jc w:val="center"/>
              <w:rPr>
                <w:sz w:val="20"/>
                <w:szCs w:val="20"/>
              </w:rPr>
            </w:pPr>
          </w:p>
        </w:tc>
        <w:tc>
          <w:tcPr>
            <w:tcW w:w="1648" w:type="dxa"/>
            <w:shd w:val="clear" w:color="auto" w:fill="auto"/>
          </w:tcPr>
          <w:p w14:paraId="7DED5DD4" w14:textId="77777777" w:rsidR="0057588A" w:rsidRPr="004B1F86" w:rsidRDefault="0057588A" w:rsidP="00CB1E86">
            <w:pPr>
              <w:jc w:val="center"/>
              <w:rPr>
                <w:sz w:val="20"/>
                <w:szCs w:val="20"/>
              </w:rPr>
            </w:pPr>
          </w:p>
        </w:tc>
      </w:tr>
      <w:tr w:rsidR="0057588A" w:rsidRPr="0088269E" w14:paraId="7B1E2514" w14:textId="77777777" w:rsidTr="00CB1E86">
        <w:tc>
          <w:tcPr>
            <w:tcW w:w="900" w:type="dxa"/>
            <w:shd w:val="clear" w:color="auto" w:fill="auto"/>
          </w:tcPr>
          <w:p w14:paraId="213BB978" w14:textId="77777777" w:rsidR="0057588A" w:rsidRPr="004B1F86" w:rsidRDefault="0057588A" w:rsidP="00CB1E86">
            <w:pPr>
              <w:jc w:val="center"/>
              <w:rPr>
                <w:sz w:val="20"/>
                <w:szCs w:val="20"/>
              </w:rPr>
            </w:pPr>
            <w:r w:rsidRPr="004B1F86">
              <w:rPr>
                <w:sz w:val="20"/>
                <w:szCs w:val="20"/>
              </w:rPr>
              <w:t>2.</w:t>
            </w:r>
          </w:p>
        </w:tc>
        <w:tc>
          <w:tcPr>
            <w:tcW w:w="1530" w:type="dxa"/>
            <w:shd w:val="clear" w:color="auto" w:fill="auto"/>
          </w:tcPr>
          <w:p w14:paraId="0B46FEF9" w14:textId="77777777" w:rsidR="0057588A" w:rsidRPr="004B1F86" w:rsidRDefault="0057588A" w:rsidP="00CB1E86">
            <w:pPr>
              <w:jc w:val="center"/>
              <w:rPr>
                <w:sz w:val="20"/>
                <w:szCs w:val="20"/>
              </w:rPr>
            </w:pPr>
          </w:p>
        </w:tc>
        <w:tc>
          <w:tcPr>
            <w:tcW w:w="2700" w:type="dxa"/>
            <w:shd w:val="clear" w:color="auto" w:fill="auto"/>
          </w:tcPr>
          <w:p w14:paraId="3DB049C9" w14:textId="77777777" w:rsidR="0057588A" w:rsidRPr="004B1F86" w:rsidRDefault="0057588A" w:rsidP="00CB1E86">
            <w:pPr>
              <w:jc w:val="center"/>
              <w:rPr>
                <w:sz w:val="20"/>
                <w:szCs w:val="20"/>
              </w:rPr>
            </w:pPr>
          </w:p>
        </w:tc>
        <w:tc>
          <w:tcPr>
            <w:tcW w:w="2070" w:type="dxa"/>
            <w:shd w:val="clear" w:color="auto" w:fill="auto"/>
          </w:tcPr>
          <w:p w14:paraId="2F0B67C2" w14:textId="77777777" w:rsidR="0057588A" w:rsidRPr="004B1F86" w:rsidRDefault="0057588A" w:rsidP="00CB1E86">
            <w:pPr>
              <w:jc w:val="center"/>
              <w:rPr>
                <w:sz w:val="20"/>
                <w:szCs w:val="20"/>
              </w:rPr>
            </w:pPr>
          </w:p>
        </w:tc>
        <w:tc>
          <w:tcPr>
            <w:tcW w:w="1620" w:type="dxa"/>
            <w:shd w:val="clear" w:color="auto" w:fill="auto"/>
          </w:tcPr>
          <w:p w14:paraId="639838BE" w14:textId="77777777" w:rsidR="0057588A" w:rsidRPr="004B1F86" w:rsidRDefault="0057588A" w:rsidP="00CB1E86">
            <w:pPr>
              <w:jc w:val="center"/>
              <w:rPr>
                <w:sz w:val="20"/>
                <w:szCs w:val="20"/>
              </w:rPr>
            </w:pPr>
          </w:p>
        </w:tc>
        <w:tc>
          <w:tcPr>
            <w:tcW w:w="1648" w:type="dxa"/>
            <w:shd w:val="clear" w:color="auto" w:fill="auto"/>
          </w:tcPr>
          <w:p w14:paraId="61C5C4DC" w14:textId="77777777" w:rsidR="0057588A" w:rsidRPr="004B1F86" w:rsidRDefault="0057588A" w:rsidP="00CB1E86">
            <w:pPr>
              <w:jc w:val="center"/>
              <w:rPr>
                <w:sz w:val="20"/>
                <w:szCs w:val="20"/>
              </w:rPr>
            </w:pPr>
          </w:p>
        </w:tc>
      </w:tr>
      <w:tr w:rsidR="0057588A" w:rsidRPr="0088269E" w14:paraId="518F7705" w14:textId="77777777" w:rsidTr="00CB1E86">
        <w:tc>
          <w:tcPr>
            <w:tcW w:w="900" w:type="dxa"/>
            <w:shd w:val="clear" w:color="auto" w:fill="auto"/>
          </w:tcPr>
          <w:p w14:paraId="4E816574" w14:textId="77777777" w:rsidR="0057588A" w:rsidRPr="004B1F86" w:rsidRDefault="0057588A" w:rsidP="00CB1E86">
            <w:pPr>
              <w:jc w:val="center"/>
              <w:rPr>
                <w:sz w:val="20"/>
                <w:szCs w:val="20"/>
              </w:rPr>
            </w:pPr>
            <w:r w:rsidRPr="004B1F86">
              <w:rPr>
                <w:sz w:val="20"/>
                <w:szCs w:val="20"/>
              </w:rPr>
              <w:t>3.</w:t>
            </w:r>
          </w:p>
        </w:tc>
        <w:tc>
          <w:tcPr>
            <w:tcW w:w="1530" w:type="dxa"/>
            <w:shd w:val="clear" w:color="auto" w:fill="auto"/>
          </w:tcPr>
          <w:p w14:paraId="551DF047" w14:textId="77777777" w:rsidR="0057588A" w:rsidRPr="004B1F86" w:rsidRDefault="0057588A" w:rsidP="00CB1E86">
            <w:pPr>
              <w:jc w:val="center"/>
              <w:rPr>
                <w:sz w:val="20"/>
                <w:szCs w:val="20"/>
              </w:rPr>
            </w:pPr>
          </w:p>
        </w:tc>
        <w:tc>
          <w:tcPr>
            <w:tcW w:w="2700" w:type="dxa"/>
            <w:shd w:val="clear" w:color="auto" w:fill="auto"/>
          </w:tcPr>
          <w:p w14:paraId="7897A529" w14:textId="77777777" w:rsidR="0057588A" w:rsidRPr="004B1F86" w:rsidRDefault="0057588A" w:rsidP="00CB1E86">
            <w:pPr>
              <w:jc w:val="center"/>
              <w:rPr>
                <w:sz w:val="20"/>
                <w:szCs w:val="20"/>
              </w:rPr>
            </w:pPr>
          </w:p>
        </w:tc>
        <w:tc>
          <w:tcPr>
            <w:tcW w:w="2070" w:type="dxa"/>
            <w:shd w:val="clear" w:color="auto" w:fill="auto"/>
          </w:tcPr>
          <w:p w14:paraId="6CA82023" w14:textId="77777777" w:rsidR="0057588A" w:rsidRPr="004B1F86" w:rsidRDefault="0057588A" w:rsidP="00CB1E86">
            <w:pPr>
              <w:jc w:val="center"/>
              <w:rPr>
                <w:sz w:val="20"/>
                <w:szCs w:val="20"/>
              </w:rPr>
            </w:pPr>
          </w:p>
        </w:tc>
        <w:tc>
          <w:tcPr>
            <w:tcW w:w="1620" w:type="dxa"/>
            <w:shd w:val="clear" w:color="auto" w:fill="auto"/>
          </w:tcPr>
          <w:p w14:paraId="08E5BD81" w14:textId="77777777" w:rsidR="0057588A" w:rsidRPr="004B1F86" w:rsidRDefault="0057588A" w:rsidP="00CB1E86">
            <w:pPr>
              <w:jc w:val="center"/>
              <w:rPr>
                <w:sz w:val="20"/>
                <w:szCs w:val="20"/>
              </w:rPr>
            </w:pPr>
          </w:p>
        </w:tc>
        <w:tc>
          <w:tcPr>
            <w:tcW w:w="1648" w:type="dxa"/>
            <w:shd w:val="clear" w:color="auto" w:fill="auto"/>
          </w:tcPr>
          <w:p w14:paraId="70A3A8CB" w14:textId="77777777" w:rsidR="0057588A" w:rsidRPr="004B1F86" w:rsidRDefault="0057588A" w:rsidP="00CB1E86">
            <w:pPr>
              <w:jc w:val="center"/>
              <w:rPr>
                <w:sz w:val="20"/>
                <w:szCs w:val="20"/>
              </w:rPr>
            </w:pPr>
          </w:p>
        </w:tc>
      </w:tr>
    </w:tbl>
    <w:p w14:paraId="07D5DDA7" w14:textId="77777777" w:rsidR="0057588A" w:rsidRPr="0088269E" w:rsidRDefault="0057588A" w:rsidP="0057588A">
      <w:pPr>
        <w:jc w:val="center"/>
        <w:rPr>
          <w:sz w:val="28"/>
          <w:szCs w:val="28"/>
        </w:rPr>
      </w:pPr>
    </w:p>
    <w:p w14:paraId="32A4F32F" w14:textId="77777777" w:rsidR="0057588A" w:rsidRDefault="0057588A" w:rsidP="0057588A">
      <w:pPr>
        <w:jc w:val="center"/>
        <w:rPr>
          <w:b/>
          <w:bCs/>
          <w:sz w:val="28"/>
          <w:szCs w:val="28"/>
        </w:rPr>
      </w:pPr>
      <w:r w:rsidRPr="0088269E">
        <w:rPr>
          <w:b/>
          <w:bCs/>
          <w:sz w:val="28"/>
          <w:szCs w:val="28"/>
        </w:rPr>
        <w:t>Al patrulea an de management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324"/>
        <w:gridCol w:w="2207"/>
        <w:gridCol w:w="1778"/>
        <w:gridCol w:w="1456"/>
        <w:gridCol w:w="1261"/>
      </w:tblGrid>
      <w:tr w:rsidR="0057588A" w:rsidRPr="0088269E" w14:paraId="500AC3C1" w14:textId="77777777" w:rsidTr="00CB1E86">
        <w:tc>
          <w:tcPr>
            <w:tcW w:w="782" w:type="dxa"/>
            <w:shd w:val="clear" w:color="auto" w:fill="auto"/>
          </w:tcPr>
          <w:p w14:paraId="7D122FA8" w14:textId="77777777" w:rsidR="0057588A" w:rsidRPr="004B1F86" w:rsidRDefault="0057588A" w:rsidP="00CB1E86">
            <w:pPr>
              <w:jc w:val="center"/>
              <w:rPr>
                <w:sz w:val="20"/>
                <w:szCs w:val="20"/>
              </w:rPr>
            </w:pPr>
            <w:r w:rsidRPr="004B1F86">
              <w:rPr>
                <w:sz w:val="20"/>
                <w:szCs w:val="20"/>
              </w:rPr>
              <w:t>Nr.</w:t>
            </w:r>
          </w:p>
          <w:p w14:paraId="3DBB3B37" w14:textId="77777777" w:rsidR="0057588A" w:rsidRPr="004B1F86" w:rsidRDefault="0057588A" w:rsidP="00CB1E86">
            <w:pPr>
              <w:jc w:val="center"/>
              <w:rPr>
                <w:sz w:val="20"/>
                <w:szCs w:val="20"/>
              </w:rPr>
            </w:pPr>
            <w:r w:rsidRPr="004B1F86">
              <w:rPr>
                <w:sz w:val="20"/>
                <w:szCs w:val="20"/>
              </w:rPr>
              <w:t>crt.</w:t>
            </w:r>
          </w:p>
        </w:tc>
        <w:tc>
          <w:tcPr>
            <w:tcW w:w="1356" w:type="dxa"/>
            <w:shd w:val="clear" w:color="auto" w:fill="auto"/>
          </w:tcPr>
          <w:p w14:paraId="52DB7822" w14:textId="77777777" w:rsidR="0057588A" w:rsidRPr="004B1F86" w:rsidRDefault="0057588A" w:rsidP="00CB1E86">
            <w:pPr>
              <w:jc w:val="center"/>
              <w:rPr>
                <w:sz w:val="20"/>
                <w:szCs w:val="20"/>
              </w:rPr>
            </w:pPr>
            <w:r w:rsidRPr="004B1F86">
              <w:rPr>
                <w:sz w:val="20"/>
                <w:szCs w:val="20"/>
              </w:rPr>
              <w:t>Program</w:t>
            </w:r>
          </w:p>
        </w:tc>
        <w:tc>
          <w:tcPr>
            <w:tcW w:w="2283" w:type="dxa"/>
            <w:shd w:val="clear" w:color="auto" w:fill="auto"/>
          </w:tcPr>
          <w:p w14:paraId="489C914F" w14:textId="77777777" w:rsidR="0057588A" w:rsidRPr="004B1F86" w:rsidRDefault="0057588A" w:rsidP="00CB1E86">
            <w:pPr>
              <w:jc w:val="center"/>
              <w:rPr>
                <w:sz w:val="20"/>
                <w:szCs w:val="20"/>
              </w:rPr>
            </w:pPr>
            <w:r w:rsidRPr="004B1F86">
              <w:rPr>
                <w:sz w:val="20"/>
                <w:szCs w:val="20"/>
              </w:rPr>
              <w:t>Scurta descriere a programului</w:t>
            </w:r>
          </w:p>
        </w:tc>
        <w:tc>
          <w:tcPr>
            <w:tcW w:w="1821" w:type="dxa"/>
            <w:shd w:val="clear" w:color="auto" w:fill="auto"/>
          </w:tcPr>
          <w:p w14:paraId="397F5F30" w14:textId="77777777" w:rsidR="0057588A" w:rsidRPr="004B1F86" w:rsidRDefault="0057588A" w:rsidP="00CB1E86">
            <w:pPr>
              <w:jc w:val="center"/>
              <w:rPr>
                <w:sz w:val="20"/>
                <w:szCs w:val="20"/>
              </w:rPr>
            </w:pPr>
            <w:r w:rsidRPr="004B1F86">
              <w:rPr>
                <w:sz w:val="20"/>
                <w:szCs w:val="20"/>
              </w:rPr>
              <w:t>Nr. proiecte în cadrul programului</w:t>
            </w:r>
          </w:p>
        </w:tc>
        <w:tc>
          <w:tcPr>
            <w:tcW w:w="1483" w:type="dxa"/>
            <w:shd w:val="clear" w:color="auto" w:fill="auto"/>
          </w:tcPr>
          <w:p w14:paraId="667385F5" w14:textId="77777777" w:rsidR="0057588A" w:rsidRPr="004B1F86" w:rsidRDefault="0057588A" w:rsidP="00CB1E86">
            <w:pPr>
              <w:jc w:val="center"/>
              <w:rPr>
                <w:sz w:val="20"/>
                <w:szCs w:val="20"/>
              </w:rPr>
            </w:pPr>
            <w:r w:rsidRPr="004B1F86">
              <w:rPr>
                <w:sz w:val="20"/>
                <w:szCs w:val="20"/>
              </w:rPr>
              <w:t>Denumirea proiectului</w:t>
            </w:r>
          </w:p>
        </w:tc>
        <w:tc>
          <w:tcPr>
            <w:tcW w:w="1288" w:type="dxa"/>
            <w:shd w:val="clear" w:color="auto" w:fill="auto"/>
          </w:tcPr>
          <w:p w14:paraId="78E6F9D1" w14:textId="77777777" w:rsidR="0057588A" w:rsidRPr="004B1F86" w:rsidRDefault="0057588A" w:rsidP="00CB1E86">
            <w:pPr>
              <w:jc w:val="center"/>
              <w:rPr>
                <w:sz w:val="20"/>
                <w:szCs w:val="20"/>
              </w:rPr>
            </w:pPr>
            <w:r w:rsidRPr="004B1F86">
              <w:rPr>
                <w:sz w:val="20"/>
                <w:szCs w:val="20"/>
              </w:rPr>
              <w:t>Buget prevăzut pe program</w:t>
            </w:r>
          </w:p>
        </w:tc>
      </w:tr>
      <w:tr w:rsidR="0057588A" w:rsidRPr="0088269E" w14:paraId="5F7A1D29" w14:textId="77777777" w:rsidTr="00CB1E86">
        <w:tc>
          <w:tcPr>
            <w:tcW w:w="782" w:type="dxa"/>
            <w:shd w:val="clear" w:color="auto" w:fill="auto"/>
          </w:tcPr>
          <w:p w14:paraId="4804B4A1" w14:textId="77777777" w:rsidR="0057588A" w:rsidRPr="004B1F86" w:rsidRDefault="0057588A" w:rsidP="00CB1E86">
            <w:pPr>
              <w:jc w:val="center"/>
              <w:rPr>
                <w:sz w:val="20"/>
                <w:szCs w:val="20"/>
              </w:rPr>
            </w:pPr>
            <w:r w:rsidRPr="004B1F86">
              <w:rPr>
                <w:sz w:val="20"/>
                <w:szCs w:val="20"/>
              </w:rPr>
              <w:t>1.</w:t>
            </w:r>
          </w:p>
        </w:tc>
        <w:tc>
          <w:tcPr>
            <w:tcW w:w="1356" w:type="dxa"/>
            <w:shd w:val="clear" w:color="auto" w:fill="auto"/>
          </w:tcPr>
          <w:p w14:paraId="77926571" w14:textId="77777777" w:rsidR="0057588A" w:rsidRPr="004B1F86" w:rsidRDefault="0057588A" w:rsidP="00CB1E86">
            <w:pPr>
              <w:jc w:val="center"/>
              <w:rPr>
                <w:sz w:val="20"/>
                <w:szCs w:val="20"/>
              </w:rPr>
            </w:pPr>
          </w:p>
        </w:tc>
        <w:tc>
          <w:tcPr>
            <w:tcW w:w="2283" w:type="dxa"/>
            <w:shd w:val="clear" w:color="auto" w:fill="auto"/>
          </w:tcPr>
          <w:p w14:paraId="464AA1E7" w14:textId="77777777" w:rsidR="0057588A" w:rsidRPr="004B1F86" w:rsidRDefault="0057588A" w:rsidP="00CB1E86">
            <w:pPr>
              <w:jc w:val="center"/>
              <w:rPr>
                <w:sz w:val="20"/>
                <w:szCs w:val="20"/>
              </w:rPr>
            </w:pPr>
          </w:p>
        </w:tc>
        <w:tc>
          <w:tcPr>
            <w:tcW w:w="1821" w:type="dxa"/>
            <w:shd w:val="clear" w:color="auto" w:fill="auto"/>
          </w:tcPr>
          <w:p w14:paraId="3831EC84" w14:textId="77777777" w:rsidR="0057588A" w:rsidRPr="004B1F86" w:rsidRDefault="0057588A" w:rsidP="00CB1E86">
            <w:pPr>
              <w:jc w:val="center"/>
              <w:rPr>
                <w:sz w:val="20"/>
                <w:szCs w:val="20"/>
              </w:rPr>
            </w:pPr>
          </w:p>
        </w:tc>
        <w:tc>
          <w:tcPr>
            <w:tcW w:w="1483" w:type="dxa"/>
            <w:shd w:val="clear" w:color="auto" w:fill="auto"/>
          </w:tcPr>
          <w:p w14:paraId="6E4B565F" w14:textId="77777777" w:rsidR="0057588A" w:rsidRPr="004B1F86" w:rsidRDefault="0057588A" w:rsidP="00CB1E86">
            <w:pPr>
              <w:jc w:val="center"/>
              <w:rPr>
                <w:sz w:val="20"/>
                <w:szCs w:val="20"/>
              </w:rPr>
            </w:pPr>
          </w:p>
        </w:tc>
        <w:tc>
          <w:tcPr>
            <w:tcW w:w="1288" w:type="dxa"/>
            <w:shd w:val="clear" w:color="auto" w:fill="auto"/>
          </w:tcPr>
          <w:p w14:paraId="5B3D7338" w14:textId="77777777" w:rsidR="0057588A" w:rsidRPr="004B1F86" w:rsidRDefault="0057588A" w:rsidP="00CB1E86">
            <w:pPr>
              <w:jc w:val="center"/>
              <w:rPr>
                <w:sz w:val="20"/>
                <w:szCs w:val="20"/>
              </w:rPr>
            </w:pPr>
          </w:p>
        </w:tc>
      </w:tr>
      <w:tr w:rsidR="0057588A" w:rsidRPr="0088269E" w14:paraId="48A442A7" w14:textId="77777777" w:rsidTr="00CB1E86">
        <w:tc>
          <w:tcPr>
            <w:tcW w:w="782" w:type="dxa"/>
            <w:shd w:val="clear" w:color="auto" w:fill="auto"/>
          </w:tcPr>
          <w:p w14:paraId="6ABD845C" w14:textId="77777777" w:rsidR="0057588A" w:rsidRPr="004B1F86" w:rsidRDefault="0057588A" w:rsidP="00CB1E86">
            <w:pPr>
              <w:jc w:val="center"/>
              <w:rPr>
                <w:sz w:val="20"/>
                <w:szCs w:val="20"/>
              </w:rPr>
            </w:pPr>
            <w:r w:rsidRPr="004B1F86">
              <w:rPr>
                <w:sz w:val="20"/>
                <w:szCs w:val="20"/>
              </w:rPr>
              <w:t>2.</w:t>
            </w:r>
          </w:p>
        </w:tc>
        <w:tc>
          <w:tcPr>
            <w:tcW w:w="1356" w:type="dxa"/>
            <w:shd w:val="clear" w:color="auto" w:fill="auto"/>
          </w:tcPr>
          <w:p w14:paraId="038BAECB" w14:textId="77777777" w:rsidR="0057588A" w:rsidRPr="004B1F86" w:rsidRDefault="0057588A" w:rsidP="00CB1E86">
            <w:pPr>
              <w:jc w:val="center"/>
              <w:rPr>
                <w:sz w:val="20"/>
                <w:szCs w:val="20"/>
              </w:rPr>
            </w:pPr>
          </w:p>
        </w:tc>
        <w:tc>
          <w:tcPr>
            <w:tcW w:w="2283" w:type="dxa"/>
            <w:shd w:val="clear" w:color="auto" w:fill="auto"/>
          </w:tcPr>
          <w:p w14:paraId="20BD4E68" w14:textId="77777777" w:rsidR="0057588A" w:rsidRPr="004B1F86" w:rsidRDefault="0057588A" w:rsidP="00CB1E86">
            <w:pPr>
              <w:jc w:val="center"/>
              <w:rPr>
                <w:sz w:val="20"/>
                <w:szCs w:val="20"/>
              </w:rPr>
            </w:pPr>
          </w:p>
        </w:tc>
        <w:tc>
          <w:tcPr>
            <w:tcW w:w="1821" w:type="dxa"/>
            <w:shd w:val="clear" w:color="auto" w:fill="auto"/>
          </w:tcPr>
          <w:p w14:paraId="1975A926" w14:textId="77777777" w:rsidR="0057588A" w:rsidRPr="004B1F86" w:rsidRDefault="0057588A" w:rsidP="00CB1E86">
            <w:pPr>
              <w:jc w:val="center"/>
              <w:rPr>
                <w:sz w:val="20"/>
                <w:szCs w:val="20"/>
              </w:rPr>
            </w:pPr>
          </w:p>
        </w:tc>
        <w:tc>
          <w:tcPr>
            <w:tcW w:w="1483" w:type="dxa"/>
            <w:shd w:val="clear" w:color="auto" w:fill="auto"/>
          </w:tcPr>
          <w:p w14:paraId="51E6E794" w14:textId="77777777" w:rsidR="0057588A" w:rsidRPr="004B1F86" w:rsidRDefault="0057588A" w:rsidP="00CB1E86">
            <w:pPr>
              <w:jc w:val="center"/>
              <w:rPr>
                <w:sz w:val="20"/>
                <w:szCs w:val="20"/>
              </w:rPr>
            </w:pPr>
          </w:p>
        </w:tc>
        <w:tc>
          <w:tcPr>
            <w:tcW w:w="1288" w:type="dxa"/>
            <w:shd w:val="clear" w:color="auto" w:fill="auto"/>
          </w:tcPr>
          <w:p w14:paraId="224EEB44" w14:textId="77777777" w:rsidR="0057588A" w:rsidRPr="004B1F86" w:rsidRDefault="0057588A" w:rsidP="00CB1E86">
            <w:pPr>
              <w:jc w:val="center"/>
              <w:rPr>
                <w:sz w:val="20"/>
                <w:szCs w:val="20"/>
              </w:rPr>
            </w:pPr>
          </w:p>
        </w:tc>
      </w:tr>
      <w:tr w:rsidR="0057588A" w:rsidRPr="0088269E" w14:paraId="67B727B7" w14:textId="77777777" w:rsidTr="00CB1E86">
        <w:tc>
          <w:tcPr>
            <w:tcW w:w="782" w:type="dxa"/>
            <w:shd w:val="clear" w:color="auto" w:fill="auto"/>
          </w:tcPr>
          <w:p w14:paraId="609DEE49" w14:textId="77777777" w:rsidR="0057588A" w:rsidRPr="004B1F86" w:rsidRDefault="0057588A" w:rsidP="00CB1E86">
            <w:pPr>
              <w:jc w:val="center"/>
              <w:rPr>
                <w:sz w:val="20"/>
                <w:szCs w:val="20"/>
              </w:rPr>
            </w:pPr>
            <w:r w:rsidRPr="004B1F86">
              <w:rPr>
                <w:sz w:val="20"/>
                <w:szCs w:val="20"/>
              </w:rPr>
              <w:t>3.</w:t>
            </w:r>
          </w:p>
        </w:tc>
        <w:tc>
          <w:tcPr>
            <w:tcW w:w="1356" w:type="dxa"/>
            <w:shd w:val="clear" w:color="auto" w:fill="auto"/>
          </w:tcPr>
          <w:p w14:paraId="25CB5CC2" w14:textId="77777777" w:rsidR="0057588A" w:rsidRPr="004B1F86" w:rsidRDefault="0057588A" w:rsidP="00CB1E86">
            <w:pPr>
              <w:jc w:val="center"/>
              <w:rPr>
                <w:sz w:val="20"/>
                <w:szCs w:val="20"/>
              </w:rPr>
            </w:pPr>
          </w:p>
        </w:tc>
        <w:tc>
          <w:tcPr>
            <w:tcW w:w="2283" w:type="dxa"/>
            <w:shd w:val="clear" w:color="auto" w:fill="auto"/>
          </w:tcPr>
          <w:p w14:paraId="05B24A15" w14:textId="77777777" w:rsidR="0057588A" w:rsidRPr="004B1F86" w:rsidRDefault="0057588A" w:rsidP="00CB1E86">
            <w:pPr>
              <w:jc w:val="center"/>
              <w:rPr>
                <w:sz w:val="20"/>
                <w:szCs w:val="20"/>
              </w:rPr>
            </w:pPr>
          </w:p>
        </w:tc>
        <w:tc>
          <w:tcPr>
            <w:tcW w:w="1821" w:type="dxa"/>
            <w:shd w:val="clear" w:color="auto" w:fill="auto"/>
          </w:tcPr>
          <w:p w14:paraId="23D0C5AC" w14:textId="77777777" w:rsidR="0057588A" w:rsidRPr="004B1F86" w:rsidRDefault="0057588A" w:rsidP="00CB1E86">
            <w:pPr>
              <w:jc w:val="center"/>
              <w:rPr>
                <w:sz w:val="20"/>
                <w:szCs w:val="20"/>
              </w:rPr>
            </w:pPr>
          </w:p>
        </w:tc>
        <w:tc>
          <w:tcPr>
            <w:tcW w:w="1483" w:type="dxa"/>
            <w:shd w:val="clear" w:color="auto" w:fill="auto"/>
          </w:tcPr>
          <w:p w14:paraId="1B3C1A40" w14:textId="77777777" w:rsidR="0057588A" w:rsidRPr="004B1F86" w:rsidRDefault="0057588A" w:rsidP="00CB1E86">
            <w:pPr>
              <w:jc w:val="center"/>
              <w:rPr>
                <w:sz w:val="20"/>
                <w:szCs w:val="20"/>
              </w:rPr>
            </w:pPr>
          </w:p>
        </w:tc>
        <w:tc>
          <w:tcPr>
            <w:tcW w:w="1288" w:type="dxa"/>
            <w:shd w:val="clear" w:color="auto" w:fill="auto"/>
          </w:tcPr>
          <w:p w14:paraId="6BC7B6A7" w14:textId="77777777" w:rsidR="0057588A" w:rsidRPr="004B1F86" w:rsidRDefault="0057588A" w:rsidP="00CB1E86">
            <w:pPr>
              <w:jc w:val="center"/>
              <w:rPr>
                <w:sz w:val="20"/>
                <w:szCs w:val="20"/>
              </w:rPr>
            </w:pPr>
          </w:p>
        </w:tc>
      </w:tr>
    </w:tbl>
    <w:p w14:paraId="15748F0F" w14:textId="77777777" w:rsidR="00F24102" w:rsidRDefault="00F24102" w:rsidP="0057588A">
      <w:pPr>
        <w:ind w:firstLine="708"/>
        <w:jc w:val="both"/>
      </w:pPr>
    </w:p>
    <w:sectPr w:rsidR="00F24102" w:rsidSect="0057588A">
      <w:footerReference w:type="default" r:id="rId6"/>
      <w:pgSz w:w="11910" w:h="16840"/>
      <w:pgMar w:top="440" w:right="995" w:bottom="900" w:left="1560" w:header="0" w:footer="8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CAB7" w14:textId="77777777" w:rsidR="0061104A" w:rsidRDefault="0061104A">
      <w:r>
        <w:separator/>
      </w:r>
    </w:p>
  </w:endnote>
  <w:endnote w:type="continuationSeparator" w:id="0">
    <w:p w14:paraId="393AAFE9" w14:textId="77777777" w:rsidR="0061104A" w:rsidRDefault="0061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BAAE" w14:textId="77777777" w:rsidR="0057588A" w:rsidRDefault="0057588A">
    <w:pPr>
      <w:pStyle w:val="Subsol"/>
      <w:jc w:val="center"/>
    </w:pPr>
    <w:r>
      <w:fldChar w:fldCharType="begin"/>
    </w:r>
    <w:r>
      <w:instrText>PAGE   \* MERGEFORMAT</w:instrText>
    </w:r>
    <w:r>
      <w:fldChar w:fldCharType="separate"/>
    </w:r>
    <w:r>
      <w:rPr>
        <w:noProof/>
      </w:rPr>
      <w:t>2</w:t>
    </w:r>
    <w:r>
      <w:rPr>
        <w:noProof/>
      </w:rPr>
      <w:fldChar w:fldCharType="end"/>
    </w:r>
  </w:p>
  <w:p w14:paraId="34F67D8D" w14:textId="77777777" w:rsidR="0057588A" w:rsidRDefault="0057588A">
    <w:pPr>
      <w:pStyle w:val="Corp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BFF0" w14:textId="77777777" w:rsidR="0061104A" w:rsidRDefault="0061104A">
      <w:r>
        <w:separator/>
      </w:r>
    </w:p>
  </w:footnote>
  <w:footnote w:type="continuationSeparator" w:id="0">
    <w:p w14:paraId="7519E62B" w14:textId="77777777" w:rsidR="0061104A" w:rsidRDefault="0061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8A"/>
    <w:rsid w:val="00067F6C"/>
    <w:rsid w:val="003316A6"/>
    <w:rsid w:val="003600B9"/>
    <w:rsid w:val="0057588A"/>
    <w:rsid w:val="005A497D"/>
    <w:rsid w:val="0061104A"/>
    <w:rsid w:val="008D3972"/>
    <w:rsid w:val="00F241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9F8D"/>
  <w15:chartTrackingRefBased/>
  <w15:docId w15:val="{C95B3424-12ED-4849-A266-8C3BC226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88A"/>
    <w:pPr>
      <w:widowControl w:val="0"/>
      <w:autoSpaceDE w:val="0"/>
      <w:autoSpaceDN w:val="0"/>
    </w:pPr>
    <w:rPr>
      <w:sz w:val="22"/>
      <w:szCs w:val="22"/>
      <w:lang w:eastAsia="ro-RO" w:bidi="ro-RO"/>
    </w:rPr>
  </w:style>
  <w:style w:type="paragraph" w:styleId="Titlu1">
    <w:name w:val="heading 1"/>
    <w:basedOn w:val="Normal"/>
    <w:next w:val="Normal"/>
    <w:link w:val="Titlu1Caracter"/>
    <w:qFormat/>
    <w:rsid w:val="00F24102"/>
    <w:pPr>
      <w:keepNext/>
      <w:autoSpaceDE/>
      <w:autoSpaceDN/>
      <w:jc w:val="center"/>
      <w:outlineLvl w:val="0"/>
    </w:pPr>
    <w:rPr>
      <w:rFonts w:ascii="Arial" w:hAnsi="Arial"/>
      <w:snapToGrid w:val="0"/>
      <w:sz w:val="24"/>
      <w:szCs w:val="20"/>
      <w:lang w:val="en-GB" w:eastAsia="en-US" w:bidi="ar-SA"/>
    </w:rPr>
  </w:style>
  <w:style w:type="paragraph" w:styleId="Titlu2">
    <w:name w:val="heading 2"/>
    <w:basedOn w:val="Normal"/>
    <w:next w:val="Normal"/>
    <w:link w:val="Titlu2Caracter"/>
    <w:qFormat/>
    <w:rsid w:val="00F24102"/>
    <w:pPr>
      <w:keepNext/>
      <w:autoSpaceDE/>
      <w:autoSpaceDN/>
      <w:jc w:val="center"/>
      <w:outlineLvl w:val="1"/>
    </w:pPr>
    <w:rPr>
      <w:rFonts w:ascii="Arial" w:hAnsi="Arial"/>
      <w:snapToGrid w:val="0"/>
      <w:sz w:val="28"/>
      <w:szCs w:val="20"/>
      <w:lang w:val="en-GB" w:eastAsia="en-US" w:bidi="ar-SA"/>
    </w:rPr>
  </w:style>
  <w:style w:type="paragraph" w:styleId="Titlu3">
    <w:name w:val="heading 3"/>
    <w:basedOn w:val="Normal"/>
    <w:next w:val="Normal"/>
    <w:link w:val="Titlu3Caracter"/>
    <w:qFormat/>
    <w:rsid w:val="00F24102"/>
    <w:pPr>
      <w:keepNext/>
      <w:autoSpaceDE/>
      <w:autoSpaceDN/>
      <w:ind w:left="3600" w:firstLine="720"/>
      <w:outlineLvl w:val="2"/>
    </w:pPr>
    <w:rPr>
      <w:rFonts w:ascii="Arial" w:hAnsi="Arial"/>
      <w:b/>
      <w:snapToGrid w:val="0"/>
      <w:sz w:val="28"/>
      <w:szCs w:val="20"/>
      <w:lang w:val="en-GB" w:eastAsia="en-US" w:bidi="ar-SA"/>
    </w:rPr>
  </w:style>
  <w:style w:type="paragraph" w:styleId="Titlu4">
    <w:name w:val="heading 4"/>
    <w:basedOn w:val="Normal"/>
    <w:next w:val="Normal"/>
    <w:link w:val="Titlu4Caracter"/>
    <w:qFormat/>
    <w:rsid w:val="00F24102"/>
    <w:pPr>
      <w:keepNext/>
      <w:autoSpaceDE/>
      <w:autoSpaceDN/>
      <w:jc w:val="both"/>
      <w:outlineLvl w:val="3"/>
    </w:pPr>
    <w:rPr>
      <w:rFonts w:ascii="Arial" w:hAnsi="Arial"/>
      <w:snapToGrid w:val="0"/>
      <w:sz w:val="24"/>
      <w:szCs w:val="20"/>
      <w:lang w:val="en-GB" w:eastAsia="en-US" w:bidi="ar-SA"/>
    </w:rPr>
  </w:style>
  <w:style w:type="paragraph" w:styleId="Titlu5">
    <w:name w:val="heading 5"/>
    <w:basedOn w:val="Normal"/>
    <w:next w:val="Normal"/>
    <w:link w:val="Titlu5Caracter"/>
    <w:qFormat/>
    <w:rsid w:val="00F24102"/>
    <w:pPr>
      <w:keepNext/>
      <w:autoSpaceDE/>
      <w:autoSpaceDN/>
      <w:outlineLvl w:val="4"/>
    </w:pPr>
    <w:rPr>
      <w:rFonts w:ascii="Arial" w:hAnsi="Arial"/>
      <w:snapToGrid w:val="0"/>
      <w:sz w:val="28"/>
      <w:szCs w:val="20"/>
      <w:lang w:val="en-GB" w:eastAsia="en-US" w:bidi="ar-SA"/>
    </w:rPr>
  </w:style>
  <w:style w:type="paragraph" w:styleId="Titlu6">
    <w:name w:val="heading 6"/>
    <w:basedOn w:val="Normal"/>
    <w:next w:val="Normal"/>
    <w:link w:val="Titlu6Caracter"/>
    <w:qFormat/>
    <w:rsid w:val="00F24102"/>
    <w:pPr>
      <w:keepNext/>
      <w:autoSpaceDE/>
      <w:autoSpaceDN/>
      <w:jc w:val="both"/>
      <w:outlineLvl w:val="5"/>
    </w:pPr>
    <w:rPr>
      <w:rFonts w:ascii="Arial" w:hAnsi="Arial"/>
      <w:snapToGrid w:val="0"/>
      <w:sz w:val="28"/>
      <w:szCs w:val="20"/>
      <w:lang w:val="en-GB" w:eastAsia="en-US" w:bidi="ar-SA"/>
    </w:rPr>
  </w:style>
  <w:style w:type="paragraph" w:styleId="Titlu7">
    <w:name w:val="heading 7"/>
    <w:basedOn w:val="Normal"/>
    <w:next w:val="Normal"/>
    <w:link w:val="Titlu7Caracter"/>
    <w:qFormat/>
    <w:rsid w:val="00F24102"/>
    <w:pPr>
      <w:keepNext/>
      <w:autoSpaceDE/>
      <w:autoSpaceDN/>
      <w:ind w:firstLine="720"/>
      <w:outlineLvl w:val="6"/>
    </w:pPr>
    <w:rPr>
      <w:rFonts w:ascii="Arial" w:hAnsi="Arial"/>
      <w:b/>
      <w:snapToGrid w:val="0"/>
      <w:sz w:val="24"/>
      <w:szCs w:val="20"/>
      <w:lang w:val="en-GB" w:eastAsia="en-US" w:bidi="ar-SA"/>
    </w:rPr>
  </w:style>
  <w:style w:type="paragraph" w:styleId="Titlu8">
    <w:name w:val="heading 8"/>
    <w:basedOn w:val="Normal"/>
    <w:next w:val="Normal"/>
    <w:link w:val="Titlu8Caracter"/>
    <w:qFormat/>
    <w:rsid w:val="00F24102"/>
    <w:pPr>
      <w:keepNext/>
      <w:autoSpaceDE/>
      <w:autoSpaceDN/>
      <w:ind w:left="720" w:hanging="720"/>
      <w:jc w:val="both"/>
      <w:outlineLvl w:val="7"/>
    </w:pPr>
    <w:rPr>
      <w:snapToGrid w:val="0"/>
      <w:sz w:val="24"/>
      <w:szCs w:val="20"/>
      <w:lang w:val="en-GB" w:eastAsia="en-US" w:bidi="ar-SA"/>
    </w:rPr>
  </w:style>
  <w:style w:type="paragraph" w:styleId="Titlu9">
    <w:name w:val="heading 9"/>
    <w:basedOn w:val="Normal"/>
    <w:next w:val="Normal"/>
    <w:link w:val="Titlu9Caracter"/>
    <w:qFormat/>
    <w:rsid w:val="00F24102"/>
    <w:pPr>
      <w:keepNext/>
      <w:tabs>
        <w:tab w:val="left" w:pos="142"/>
      </w:tabs>
      <w:autoSpaceDE/>
      <w:autoSpaceDN/>
      <w:outlineLvl w:val="8"/>
    </w:pPr>
    <w:rPr>
      <w:snapToGrid w:val="0"/>
      <w:sz w:val="26"/>
      <w:szCs w:val="20"/>
      <w:lang w:val="en-GB"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24102"/>
    <w:rPr>
      <w:rFonts w:ascii="Arial" w:hAnsi="Arial"/>
      <w:snapToGrid w:val="0"/>
      <w:sz w:val="24"/>
      <w:lang w:val="en-GB"/>
    </w:rPr>
  </w:style>
  <w:style w:type="character" w:customStyle="1" w:styleId="Titlu2Caracter">
    <w:name w:val="Titlu 2 Caracter"/>
    <w:basedOn w:val="Fontdeparagrafimplicit"/>
    <w:link w:val="Titlu2"/>
    <w:rsid w:val="00F24102"/>
    <w:rPr>
      <w:rFonts w:ascii="Arial" w:hAnsi="Arial"/>
      <w:snapToGrid w:val="0"/>
      <w:sz w:val="28"/>
      <w:lang w:val="en-GB"/>
    </w:rPr>
  </w:style>
  <w:style w:type="character" w:customStyle="1" w:styleId="Titlu3Caracter">
    <w:name w:val="Titlu 3 Caracter"/>
    <w:basedOn w:val="Fontdeparagrafimplicit"/>
    <w:link w:val="Titlu3"/>
    <w:rsid w:val="00F24102"/>
    <w:rPr>
      <w:rFonts w:ascii="Arial" w:hAnsi="Arial"/>
      <w:b/>
      <w:snapToGrid w:val="0"/>
      <w:sz w:val="28"/>
      <w:lang w:val="en-GB"/>
    </w:rPr>
  </w:style>
  <w:style w:type="character" w:customStyle="1" w:styleId="Titlu4Caracter">
    <w:name w:val="Titlu 4 Caracter"/>
    <w:basedOn w:val="Fontdeparagrafimplicit"/>
    <w:link w:val="Titlu4"/>
    <w:rsid w:val="00F24102"/>
    <w:rPr>
      <w:rFonts w:ascii="Arial" w:hAnsi="Arial"/>
      <w:snapToGrid w:val="0"/>
      <w:sz w:val="24"/>
      <w:lang w:val="en-GB"/>
    </w:rPr>
  </w:style>
  <w:style w:type="character" w:customStyle="1" w:styleId="Titlu5Caracter">
    <w:name w:val="Titlu 5 Caracter"/>
    <w:basedOn w:val="Fontdeparagrafimplicit"/>
    <w:link w:val="Titlu5"/>
    <w:rsid w:val="00F24102"/>
    <w:rPr>
      <w:rFonts w:ascii="Arial" w:hAnsi="Arial"/>
      <w:snapToGrid w:val="0"/>
      <w:sz w:val="28"/>
      <w:lang w:val="en-GB"/>
    </w:rPr>
  </w:style>
  <w:style w:type="character" w:customStyle="1" w:styleId="Titlu6Caracter">
    <w:name w:val="Titlu 6 Caracter"/>
    <w:basedOn w:val="Fontdeparagrafimplicit"/>
    <w:link w:val="Titlu6"/>
    <w:rsid w:val="00F24102"/>
    <w:rPr>
      <w:rFonts w:ascii="Arial" w:hAnsi="Arial"/>
      <w:snapToGrid w:val="0"/>
      <w:sz w:val="28"/>
      <w:lang w:val="en-GB"/>
    </w:rPr>
  </w:style>
  <w:style w:type="character" w:customStyle="1" w:styleId="Titlu7Caracter">
    <w:name w:val="Titlu 7 Caracter"/>
    <w:basedOn w:val="Fontdeparagrafimplicit"/>
    <w:link w:val="Titlu7"/>
    <w:rsid w:val="00F24102"/>
    <w:rPr>
      <w:rFonts w:ascii="Arial" w:hAnsi="Arial"/>
      <w:b/>
      <w:snapToGrid w:val="0"/>
      <w:sz w:val="24"/>
      <w:lang w:val="en-GB"/>
    </w:rPr>
  </w:style>
  <w:style w:type="character" w:customStyle="1" w:styleId="Titlu8Caracter">
    <w:name w:val="Titlu 8 Caracter"/>
    <w:basedOn w:val="Fontdeparagrafimplicit"/>
    <w:link w:val="Titlu8"/>
    <w:rsid w:val="00F24102"/>
    <w:rPr>
      <w:snapToGrid w:val="0"/>
      <w:sz w:val="24"/>
      <w:lang w:val="en-GB"/>
    </w:rPr>
  </w:style>
  <w:style w:type="character" w:customStyle="1" w:styleId="Titlu9Caracter">
    <w:name w:val="Titlu 9 Caracter"/>
    <w:basedOn w:val="Fontdeparagrafimplicit"/>
    <w:link w:val="Titlu9"/>
    <w:rsid w:val="00F24102"/>
    <w:rPr>
      <w:snapToGrid w:val="0"/>
      <w:sz w:val="26"/>
      <w:lang w:val="en-GB"/>
    </w:rPr>
  </w:style>
  <w:style w:type="paragraph" w:styleId="Listparagraf">
    <w:name w:val="List Paragraph"/>
    <w:basedOn w:val="Normal"/>
    <w:uiPriority w:val="34"/>
    <w:qFormat/>
    <w:rsid w:val="00F24102"/>
    <w:pPr>
      <w:widowControl/>
      <w:autoSpaceDE/>
      <w:autoSpaceDN/>
      <w:ind w:left="720"/>
      <w:contextualSpacing/>
    </w:pPr>
    <w:rPr>
      <w:sz w:val="24"/>
      <w:szCs w:val="24"/>
      <w:lang w:val="en-US" w:eastAsia="en-US" w:bidi="ar-SA"/>
    </w:rPr>
  </w:style>
  <w:style w:type="paragraph" w:styleId="Titlu">
    <w:name w:val="Title"/>
    <w:basedOn w:val="Normal"/>
    <w:next w:val="Normal"/>
    <w:link w:val="TitluCaracter"/>
    <w:qFormat/>
    <w:rsid w:val="0057588A"/>
    <w:pPr>
      <w:widowControl/>
      <w:autoSpaceDE/>
      <w:autoSpaceDN/>
      <w:spacing w:after="80"/>
      <w:contextualSpacing/>
    </w:pPr>
    <w:rPr>
      <w:rFonts w:asciiTheme="majorHAnsi" w:eastAsiaTheme="majorEastAsia" w:hAnsiTheme="majorHAnsi" w:cstheme="majorBidi"/>
      <w:spacing w:val="-10"/>
      <w:kern w:val="28"/>
      <w:sz w:val="56"/>
      <w:szCs w:val="56"/>
      <w:lang w:val="en-GB" w:eastAsia="en-US" w:bidi="ar-SA"/>
    </w:rPr>
  </w:style>
  <w:style w:type="character" w:customStyle="1" w:styleId="TitluCaracter">
    <w:name w:val="Titlu Caracter"/>
    <w:basedOn w:val="Fontdeparagrafimplicit"/>
    <w:link w:val="Titlu"/>
    <w:rsid w:val="0057588A"/>
    <w:rPr>
      <w:rFonts w:asciiTheme="majorHAnsi" w:eastAsiaTheme="majorEastAsia" w:hAnsiTheme="majorHAnsi" w:cstheme="majorBidi"/>
      <w:spacing w:val="-10"/>
      <w:kern w:val="28"/>
      <w:sz w:val="56"/>
      <w:szCs w:val="56"/>
      <w:lang w:val="en-GB"/>
    </w:rPr>
  </w:style>
  <w:style w:type="paragraph" w:styleId="Subtitlu">
    <w:name w:val="Subtitle"/>
    <w:basedOn w:val="Normal"/>
    <w:next w:val="Normal"/>
    <w:link w:val="SubtitluCaracter"/>
    <w:qFormat/>
    <w:rsid w:val="0057588A"/>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val="en-GB" w:eastAsia="en-US" w:bidi="ar-SA"/>
    </w:rPr>
  </w:style>
  <w:style w:type="character" w:customStyle="1" w:styleId="SubtitluCaracter">
    <w:name w:val="Subtitlu Caracter"/>
    <w:basedOn w:val="Fontdeparagrafimplicit"/>
    <w:link w:val="Subtitlu"/>
    <w:rsid w:val="0057588A"/>
    <w:rPr>
      <w:rFonts w:asciiTheme="minorHAnsi" w:eastAsiaTheme="majorEastAsia" w:hAnsiTheme="minorHAnsi" w:cstheme="majorBidi"/>
      <w:color w:val="595959" w:themeColor="text1" w:themeTint="A6"/>
      <w:spacing w:val="15"/>
      <w:sz w:val="28"/>
      <w:szCs w:val="28"/>
      <w:lang w:val="en-GB"/>
    </w:rPr>
  </w:style>
  <w:style w:type="paragraph" w:styleId="Citat">
    <w:name w:val="Quote"/>
    <w:basedOn w:val="Normal"/>
    <w:next w:val="Normal"/>
    <w:link w:val="CitatCaracter"/>
    <w:uiPriority w:val="29"/>
    <w:qFormat/>
    <w:rsid w:val="0057588A"/>
    <w:pPr>
      <w:widowControl/>
      <w:autoSpaceDE/>
      <w:autoSpaceDN/>
      <w:spacing w:before="160" w:after="160"/>
      <w:jc w:val="center"/>
    </w:pPr>
    <w:rPr>
      <w:i/>
      <w:iCs/>
      <w:color w:val="404040" w:themeColor="text1" w:themeTint="BF"/>
      <w:sz w:val="20"/>
      <w:szCs w:val="20"/>
      <w:lang w:val="en-GB" w:eastAsia="en-US" w:bidi="ar-SA"/>
    </w:rPr>
  </w:style>
  <w:style w:type="character" w:customStyle="1" w:styleId="CitatCaracter">
    <w:name w:val="Citat Caracter"/>
    <w:basedOn w:val="Fontdeparagrafimplicit"/>
    <w:link w:val="Citat"/>
    <w:uiPriority w:val="29"/>
    <w:rsid w:val="0057588A"/>
    <w:rPr>
      <w:i/>
      <w:iCs/>
      <w:color w:val="404040" w:themeColor="text1" w:themeTint="BF"/>
      <w:lang w:val="en-GB"/>
    </w:rPr>
  </w:style>
  <w:style w:type="character" w:styleId="Accentuareintens">
    <w:name w:val="Intense Emphasis"/>
    <w:basedOn w:val="Fontdeparagrafimplicit"/>
    <w:uiPriority w:val="21"/>
    <w:qFormat/>
    <w:rsid w:val="0057588A"/>
    <w:rPr>
      <w:i/>
      <w:iCs/>
      <w:color w:val="2F5496" w:themeColor="accent1" w:themeShade="BF"/>
    </w:rPr>
  </w:style>
  <w:style w:type="paragraph" w:styleId="Citatintens">
    <w:name w:val="Intense Quote"/>
    <w:basedOn w:val="Normal"/>
    <w:next w:val="Normal"/>
    <w:link w:val="CitatintensCaracter"/>
    <w:uiPriority w:val="30"/>
    <w:qFormat/>
    <w:rsid w:val="0057588A"/>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i/>
      <w:iCs/>
      <w:color w:val="2F5496" w:themeColor="accent1" w:themeShade="BF"/>
      <w:sz w:val="20"/>
      <w:szCs w:val="20"/>
      <w:lang w:val="en-GB" w:eastAsia="en-US" w:bidi="ar-SA"/>
    </w:rPr>
  </w:style>
  <w:style w:type="character" w:customStyle="1" w:styleId="CitatintensCaracter">
    <w:name w:val="Citat intens Caracter"/>
    <w:basedOn w:val="Fontdeparagrafimplicit"/>
    <w:link w:val="Citatintens"/>
    <w:uiPriority w:val="30"/>
    <w:rsid w:val="0057588A"/>
    <w:rPr>
      <w:i/>
      <w:iCs/>
      <w:color w:val="2F5496" w:themeColor="accent1" w:themeShade="BF"/>
      <w:lang w:val="en-GB"/>
    </w:rPr>
  </w:style>
  <w:style w:type="character" w:styleId="Referireintens">
    <w:name w:val="Intense Reference"/>
    <w:basedOn w:val="Fontdeparagrafimplicit"/>
    <w:uiPriority w:val="32"/>
    <w:qFormat/>
    <w:rsid w:val="0057588A"/>
    <w:rPr>
      <w:b/>
      <w:bCs/>
      <w:smallCaps/>
      <w:color w:val="2F5496" w:themeColor="accent1" w:themeShade="BF"/>
      <w:spacing w:val="5"/>
    </w:rPr>
  </w:style>
  <w:style w:type="paragraph" w:styleId="Corptext">
    <w:name w:val="Body Text"/>
    <w:basedOn w:val="Normal"/>
    <w:link w:val="CorptextCaracter"/>
    <w:uiPriority w:val="1"/>
    <w:qFormat/>
    <w:rsid w:val="0057588A"/>
    <w:pPr>
      <w:ind w:left="440"/>
    </w:pPr>
    <w:rPr>
      <w:sz w:val="24"/>
      <w:szCs w:val="24"/>
    </w:rPr>
  </w:style>
  <w:style w:type="character" w:customStyle="1" w:styleId="CorptextCaracter">
    <w:name w:val="Corp text Caracter"/>
    <w:basedOn w:val="Fontdeparagrafimplicit"/>
    <w:link w:val="Corptext"/>
    <w:uiPriority w:val="1"/>
    <w:rsid w:val="0057588A"/>
    <w:rPr>
      <w:sz w:val="24"/>
      <w:szCs w:val="24"/>
      <w:lang w:eastAsia="ro-RO" w:bidi="ro-RO"/>
    </w:rPr>
  </w:style>
  <w:style w:type="paragraph" w:styleId="Subsol">
    <w:name w:val="footer"/>
    <w:basedOn w:val="Normal"/>
    <w:link w:val="SubsolCaracter"/>
    <w:uiPriority w:val="99"/>
    <w:unhideWhenUsed/>
    <w:rsid w:val="0057588A"/>
    <w:pPr>
      <w:tabs>
        <w:tab w:val="center" w:pos="4536"/>
        <w:tab w:val="right" w:pos="9072"/>
      </w:tabs>
    </w:pPr>
  </w:style>
  <w:style w:type="character" w:customStyle="1" w:styleId="SubsolCaracter">
    <w:name w:val="Subsol Caracter"/>
    <w:basedOn w:val="Fontdeparagrafimplicit"/>
    <w:link w:val="Subsol"/>
    <w:uiPriority w:val="99"/>
    <w:rsid w:val="0057588A"/>
    <w:rPr>
      <w:sz w:val="22"/>
      <w:szCs w:val="22"/>
      <w:lang w:eastAsia="ro-RO" w:bidi="ro-RO"/>
    </w:rPr>
  </w:style>
  <w:style w:type="character" w:customStyle="1" w:styleId="spar">
    <w:name w:val="s_par"/>
    <w:basedOn w:val="Fontdeparagrafimplicit"/>
    <w:rsid w:val="0057588A"/>
  </w:style>
  <w:style w:type="character" w:customStyle="1" w:styleId="slitbdy">
    <w:name w:val="s_lit_bdy"/>
    <w:basedOn w:val="Fontdeparagrafimplicit"/>
    <w:rsid w:val="0057588A"/>
  </w:style>
  <w:style w:type="paragraph" w:styleId="NormalWeb">
    <w:name w:val="Normal (Web)"/>
    <w:basedOn w:val="Normal"/>
    <w:unhideWhenUsed/>
    <w:rsid w:val="0057588A"/>
    <w:pPr>
      <w:widowControl/>
      <w:autoSpaceDE/>
      <w:autoSpaceDN/>
      <w:spacing w:before="100" w:beforeAutospacing="1" w:after="100" w:afterAutospacing="1"/>
    </w:pPr>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6118</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 David</dc:creator>
  <cp:keywords/>
  <dc:description/>
  <cp:lastModifiedBy>Alina I. David</cp:lastModifiedBy>
  <cp:revision>2</cp:revision>
  <dcterms:created xsi:type="dcterms:W3CDTF">2025-06-23T05:19:00Z</dcterms:created>
  <dcterms:modified xsi:type="dcterms:W3CDTF">2025-06-24T05:49:00Z</dcterms:modified>
</cp:coreProperties>
</file>