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23F7" w14:textId="77777777" w:rsidR="00A03A30" w:rsidRPr="00A03A30" w:rsidRDefault="00A03A30" w:rsidP="00C6599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FE9432" w14:textId="77777777" w:rsidR="00627214" w:rsidRPr="00A03A30" w:rsidRDefault="00C65994" w:rsidP="00C65994">
      <w:pPr>
        <w:jc w:val="center"/>
        <w:rPr>
          <w:rFonts w:ascii="Times New Roman" w:hAnsi="Times New Roman" w:cs="Times New Roman"/>
          <w:sz w:val="26"/>
          <w:szCs w:val="26"/>
        </w:rPr>
      </w:pPr>
      <w:r w:rsidRPr="00A03A30">
        <w:rPr>
          <w:rFonts w:ascii="Times New Roman" w:hAnsi="Times New Roman" w:cs="Times New Roman"/>
          <w:sz w:val="26"/>
          <w:szCs w:val="26"/>
        </w:rPr>
        <w:t xml:space="preserve">Domnule </w:t>
      </w:r>
      <w:r w:rsidR="0087156C">
        <w:rPr>
          <w:rFonts w:ascii="Times New Roman" w:hAnsi="Times New Roman" w:cs="Times New Roman"/>
          <w:sz w:val="26"/>
          <w:szCs w:val="26"/>
        </w:rPr>
        <w:t>Primar</w:t>
      </w:r>
      <w:r w:rsidRPr="00A03A30">
        <w:rPr>
          <w:rFonts w:ascii="Times New Roman" w:hAnsi="Times New Roman" w:cs="Times New Roman"/>
          <w:sz w:val="26"/>
          <w:szCs w:val="26"/>
        </w:rPr>
        <w:t>,</w:t>
      </w:r>
    </w:p>
    <w:p w14:paraId="2588175C" w14:textId="77777777" w:rsidR="00C65994" w:rsidRPr="00A03A30" w:rsidRDefault="00C65994" w:rsidP="0041722F">
      <w:pPr>
        <w:rPr>
          <w:rFonts w:ascii="Times New Roman" w:hAnsi="Times New Roman" w:cs="Times New Roman"/>
          <w:sz w:val="26"/>
          <w:szCs w:val="26"/>
        </w:rPr>
      </w:pPr>
    </w:p>
    <w:p w14:paraId="70F4EC0D" w14:textId="18941713" w:rsidR="005434B4" w:rsidRDefault="005434B4" w:rsidP="005434B4">
      <w:pPr>
        <w:ind w:firstLine="708"/>
        <w:jc w:val="both"/>
        <w:rPr>
          <w:rFonts w:ascii="Times New Roman" w:eastAsia="Times New Roman" w:hAnsi="Times New Roman"/>
          <w:sz w:val="24"/>
          <w:lang w:eastAsia="ro-RO"/>
        </w:rPr>
      </w:pPr>
      <w:r w:rsidRPr="008048EA">
        <w:rPr>
          <w:rFonts w:ascii="Times New Roman" w:eastAsia="Times New Roman" w:hAnsi="Times New Roman"/>
          <w:sz w:val="24"/>
          <w:szCs w:val="24"/>
        </w:rPr>
        <w:t>Subsemnatul(a)</w:t>
      </w:r>
      <w:r w:rsidRPr="008048EA">
        <w:rPr>
          <w:rFonts w:ascii="Times New Roman" w:eastAsia="Times New Roman" w:hAnsi="Times New Roman"/>
          <w:sz w:val="24"/>
          <w:lang w:eastAsia="ro-RO"/>
        </w:rPr>
        <w:t>________________________________,</w:t>
      </w:r>
      <w:r w:rsidRPr="008048EA">
        <w:rPr>
          <w:rFonts w:ascii="Times New Roman" w:eastAsia="Times New Roman" w:hAnsi="Times New Roman"/>
          <w:sz w:val="24"/>
          <w:szCs w:val="24"/>
        </w:rPr>
        <w:t>identificat</w:t>
      </w:r>
      <w:r w:rsidR="00AD7211">
        <w:rPr>
          <w:rFonts w:ascii="Times New Roman" w:eastAsia="Times New Roman" w:hAnsi="Times New Roman"/>
          <w:sz w:val="24"/>
          <w:szCs w:val="24"/>
        </w:rPr>
        <w:t>(ă)</w:t>
      </w:r>
      <w:r w:rsidRPr="008048EA">
        <w:rPr>
          <w:rFonts w:ascii="Times New Roman" w:eastAsia="Times New Roman" w:hAnsi="Times New Roman"/>
          <w:sz w:val="24"/>
          <w:szCs w:val="24"/>
        </w:rPr>
        <w:t xml:space="preserve"> prin B.I./C.I./C.I.P/Pașaport seria _____ nr__________,CNP__________________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8048EA">
        <w:rPr>
          <w:rFonts w:ascii="Times New Roman" w:eastAsia="Times New Roman" w:hAnsi="Times New Roman"/>
          <w:sz w:val="24"/>
          <w:szCs w:val="24"/>
        </w:rPr>
        <w:t xml:space="preserve">_, cu domiciliul în </w:t>
      </w:r>
      <w:r w:rsidRPr="008048EA">
        <w:rPr>
          <w:rFonts w:ascii="Times New Roman" w:eastAsia="Times New Roman" w:hAnsi="Times New Roman"/>
          <w:sz w:val="24"/>
          <w:lang w:eastAsia="ro-RO"/>
        </w:rPr>
        <w:t xml:space="preserve">municipiul/orașul/comuna _______________, satul/sectorul ___________, str. _____________________, nr. _____, bl.____, sc.____, et._____, ap.____, județul ________________, </w:t>
      </w:r>
      <w:r>
        <w:rPr>
          <w:rFonts w:ascii="Times New Roman" w:eastAsia="Times New Roman" w:hAnsi="Times New Roman"/>
          <w:sz w:val="24"/>
          <w:szCs w:val="24"/>
        </w:rPr>
        <w:t>nr.tel. _____________________</w:t>
      </w:r>
      <w:r w:rsidRPr="008048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lang w:eastAsia="ro-RO"/>
        </w:rPr>
        <w:t xml:space="preserve">e-mail ______________________, </w:t>
      </w:r>
    </w:p>
    <w:p w14:paraId="7F10A16F" w14:textId="11AA4D5E" w:rsidR="00C65994" w:rsidRPr="00A03A30" w:rsidRDefault="00C65994" w:rsidP="005434B4">
      <w:pPr>
        <w:jc w:val="both"/>
        <w:rPr>
          <w:rFonts w:ascii="Times New Roman" w:hAnsi="Times New Roman" w:cs="Times New Roman"/>
          <w:sz w:val="26"/>
          <w:szCs w:val="26"/>
        </w:rPr>
      </w:pPr>
      <w:r w:rsidRPr="00A03A30">
        <w:rPr>
          <w:rFonts w:ascii="Times New Roman" w:hAnsi="Times New Roman" w:cs="Times New Roman"/>
          <w:sz w:val="26"/>
          <w:szCs w:val="26"/>
        </w:rPr>
        <w:t>prin prezenta solicit</w:t>
      </w:r>
      <w:r w:rsidR="00CE19FF">
        <w:rPr>
          <w:rFonts w:ascii="Times New Roman" w:hAnsi="Times New Roman" w:cs="Times New Roman"/>
          <w:sz w:val="26"/>
          <w:szCs w:val="26"/>
        </w:rPr>
        <w:t xml:space="preserve"> scutirea</w:t>
      </w:r>
      <w:r w:rsidR="0087156C">
        <w:rPr>
          <w:rFonts w:ascii="Times New Roman" w:hAnsi="Times New Roman" w:cs="Times New Roman"/>
          <w:sz w:val="26"/>
          <w:szCs w:val="26"/>
        </w:rPr>
        <w:t xml:space="preserve"> de la plata</w:t>
      </w:r>
      <w:r w:rsidR="00CE19FF">
        <w:rPr>
          <w:rFonts w:ascii="Times New Roman" w:hAnsi="Times New Roman" w:cs="Times New Roman"/>
          <w:sz w:val="26"/>
          <w:szCs w:val="26"/>
        </w:rPr>
        <w:t xml:space="preserve"> impozitului pe </w:t>
      </w:r>
      <w:r w:rsidR="0087156C">
        <w:rPr>
          <w:rFonts w:ascii="Times New Roman" w:hAnsi="Times New Roman" w:cs="Times New Roman"/>
          <w:sz w:val="26"/>
          <w:szCs w:val="26"/>
        </w:rPr>
        <w:t>mijloacele de transport specializate pentru transportul stupilor în pastoral</w:t>
      </w:r>
      <w:r w:rsidR="0021044E">
        <w:rPr>
          <w:rFonts w:ascii="Times New Roman" w:hAnsi="Times New Roman" w:cs="Times New Roman"/>
          <w:sz w:val="26"/>
          <w:szCs w:val="26"/>
        </w:rPr>
        <w:t xml:space="preserve">, </w:t>
      </w:r>
      <w:r w:rsidR="003B03CA">
        <w:rPr>
          <w:rFonts w:ascii="Times New Roman" w:hAnsi="Times New Roman" w:cs="Times New Roman"/>
          <w:sz w:val="26"/>
          <w:szCs w:val="26"/>
        </w:rPr>
        <w:t xml:space="preserve">pentru mijloacele de transport </w:t>
      </w:r>
      <w:r w:rsidR="0021044E">
        <w:rPr>
          <w:rFonts w:ascii="Times New Roman" w:hAnsi="Times New Roman" w:cs="Times New Roman"/>
          <w:sz w:val="26"/>
          <w:szCs w:val="26"/>
        </w:rPr>
        <w:t>marca/tipul</w:t>
      </w:r>
      <w:r w:rsidR="00AD7211">
        <w:rPr>
          <w:rFonts w:ascii="Times New Roman" w:hAnsi="Times New Roman" w:cs="Times New Roman"/>
          <w:sz w:val="26"/>
          <w:szCs w:val="26"/>
        </w:rPr>
        <w:t>..................................</w:t>
      </w:r>
      <w:r w:rsidR="0087156C">
        <w:rPr>
          <w:rFonts w:ascii="Times New Roman" w:hAnsi="Times New Roman" w:cs="Times New Roman"/>
          <w:sz w:val="26"/>
          <w:szCs w:val="26"/>
        </w:rPr>
        <w:t>cu serie moto</w:t>
      </w:r>
      <w:r w:rsidR="00AD7211">
        <w:rPr>
          <w:rFonts w:ascii="Times New Roman" w:hAnsi="Times New Roman" w:cs="Times New Roman"/>
          <w:sz w:val="26"/>
          <w:szCs w:val="26"/>
        </w:rPr>
        <w:t>r...........................</w:t>
      </w:r>
      <w:r w:rsidR="00CE19FF">
        <w:rPr>
          <w:rFonts w:ascii="Times New Roman" w:hAnsi="Times New Roman" w:cs="Times New Roman"/>
          <w:sz w:val="26"/>
          <w:szCs w:val="26"/>
        </w:rPr>
        <w:t>,</w:t>
      </w:r>
      <w:r w:rsidR="0087156C">
        <w:rPr>
          <w:rFonts w:ascii="Times New Roman" w:hAnsi="Times New Roman" w:cs="Times New Roman"/>
          <w:sz w:val="26"/>
          <w:szCs w:val="26"/>
        </w:rPr>
        <w:t xml:space="preserve"> serie șasi</w:t>
      </w:r>
      <w:r w:rsidR="00AD7211">
        <w:rPr>
          <w:rFonts w:ascii="Times New Roman" w:hAnsi="Times New Roman" w:cs="Times New Roman"/>
          <w:sz w:val="26"/>
          <w:szCs w:val="26"/>
        </w:rPr>
        <w:t>u......................................</w:t>
      </w:r>
      <w:r w:rsidR="005434B4">
        <w:rPr>
          <w:rFonts w:ascii="Times New Roman" w:hAnsi="Times New Roman" w:cs="Times New Roman"/>
          <w:sz w:val="26"/>
          <w:szCs w:val="26"/>
        </w:rPr>
        <w:t>,</w:t>
      </w:r>
      <w:r w:rsidR="00CE19FF">
        <w:rPr>
          <w:rFonts w:ascii="Times New Roman" w:hAnsi="Times New Roman" w:cs="Times New Roman"/>
          <w:sz w:val="26"/>
          <w:szCs w:val="26"/>
        </w:rPr>
        <w:t xml:space="preserve"> </w:t>
      </w:r>
      <w:r w:rsidR="00CE19FF" w:rsidRPr="005434B4">
        <w:rPr>
          <w:rFonts w:ascii="Times New Roman" w:hAnsi="Times New Roman" w:cs="Times New Roman"/>
          <w:sz w:val="26"/>
          <w:szCs w:val="26"/>
        </w:rPr>
        <w:t>folosit</w:t>
      </w:r>
      <w:r w:rsidR="0041722F" w:rsidRPr="005434B4">
        <w:rPr>
          <w:rFonts w:ascii="Times New Roman" w:hAnsi="Times New Roman" w:cs="Times New Roman"/>
          <w:sz w:val="26"/>
          <w:szCs w:val="26"/>
        </w:rPr>
        <w:t>e</w:t>
      </w:r>
      <w:r w:rsidR="00CE19FF" w:rsidRPr="005434B4">
        <w:rPr>
          <w:rFonts w:ascii="Times New Roman" w:hAnsi="Times New Roman" w:cs="Times New Roman"/>
          <w:sz w:val="26"/>
          <w:szCs w:val="26"/>
        </w:rPr>
        <w:t xml:space="preserve"> exclusiv pentru transportul stupilor în pastoral</w:t>
      </w:r>
      <w:r w:rsidR="00CE19FF">
        <w:rPr>
          <w:rFonts w:ascii="Times New Roman" w:hAnsi="Times New Roman" w:cs="Times New Roman"/>
          <w:sz w:val="26"/>
          <w:szCs w:val="26"/>
        </w:rPr>
        <w:t>,</w:t>
      </w:r>
      <w:r w:rsidR="008A536A" w:rsidRPr="00A03A30">
        <w:rPr>
          <w:rFonts w:ascii="Times New Roman" w:hAnsi="Times New Roman" w:cs="Times New Roman"/>
          <w:sz w:val="26"/>
          <w:szCs w:val="26"/>
        </w:rPr>
        <w:t xml:space="preserve"> conform</w:t>
      </w:r>
      <w:r w:rsidR="00CE19FF">
        <w:rPr>
          <w:rFonts w:ascii="Times New Roman" w:hAnsi="Times New Roman" w:cs="Times New Roman"/>
          <w:sz w:val="26"/>
          <w:szCs w:val="26"/>
        </w:rPr>
        <w:t xml:space="preserve"> art. 469 alin.(1) </w:t>
      </w:r>
      <w:r w:rsidR="00AC453B">
        <w:rPr>
          <w:rFonts w:ascii="Times New Roman" w:hAnsi="Times New Roman" w:cs="Times New Roman"/>
          <w:sz w:val="26"/>
          <w:szCs w:val="26"/>
        </w:rPr>
        <w:t xml:space="preserve">lit. i) </w:t>
      </w:r>
      <w:r w:rsidR="00CE19FF">
        <w:rPr>
          <w:rFonts w:ascii="Times New Roman" w:hAnsi="Times New Roman" w:cs="Times New Roman"/>
          <w:sz w:val="26"/>
          <w:szCs w:val="26"/>
        </w:rPr>
        <w:t>din</w:t>
      </w:r>
      <w:r w:rsidR="008A536A" w:rsidRPr="00A03A30">
        <w:rPr>
          <w:rFonts w:ascii="Times New Roman" w:hAnsi="Times New Roman" w:cs="Times New Roman"/>
          <w:sz w:val="26"/>
          <w:szCs w:val="26"/>
        </w:rPr>
        <w:t xml:space="preserve"> Le</w:t>
      </w:r>
      <w:r w:rsidR="004D7128">
        <w:rPr>
          <w:rFonts w:ascii="Times New Roman" w:hAnsi="Times New Roman" w:cs="Times New Roman"/>
          <w:sz w:val="26"/>
          <w:szCs w:val="26"/>
        </w:rPr>
        <w:t>g</w:t>
      </w:r>
      <w:r w:rsidR="00CE19FF">
        <w:rPr>
          <w:rFonts w:ascii="Times New Roman" w:hAnsi="Times New Roman" w:cs="Times New Roman"/>
          <w:sz w:val="26"/>
          <w:szCs w:val="26"/>
        </w:rPr>
        <w:t>ea</w:t>
      </w:r>
      <w:r w:rsidR="008A536A" w:rsidRPr="00A03A30">
        <w:rPr>
          <w:rFonts w:ascii="Times New Roman" w:hAnsi="Times New Roman" w:cs="Times New Roman"/>
          <w:sz w:val="26"/>
          <w:szCs w:val="26"/>
        </w:rPr>
        <w:t xml:space="preserve"> nr. 227/2015 privind Codul fiscal, cu modificările și completările ulterioare</w:t>
      </w:r>
      <w:r w:rsidR="00CE19FF">
        <w:rPr>
          <w:rFonts w:ascii="Times New Roman" w:hAnsi="Times New Roman" w:cs="Times New Roman"/>
          <w:sz w:val="26"/>
          <w:szCs w:val="26"/>
        </w:rPr>
        <w:t>.</w:t>
      </w:r>
    </w:p>
    <w:p w14:paraId="3C0E2320" w14:textId="77777777" w:rsidR="00C65994" w:rsidRPr="004D7128" w:rsidRDefault="00C65994" w:rsidP="0021044E">
      <w:pPr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  <w:r w:rsidRPr="0041722F">
        <w:rPr>
          <w:rFonts w:ascii="Times New Roman" w:hAnsi="Times New Roman" w:cs="Times New Roman"/>
          <w:sz w:val="26"/>
          <w:szCs w:val="26"/>
        </w:rPr>
        <w:t>La prezenta cerere anexez</w:t>
      </w:r>
      <w:r w:rsidR="00601491" w:rsidRPr="0041722F">
        <w:rPr>
          <w:rFonts w:ascii="Times New Roman" w:hAnsi="Times New Roman" w:cs="Times New Roman"/>
          <w:sz w:val="26"/>
          <w:szCs w:val="26"/>
        </w:rPr>
        <w:t xml:space="preserve"> următoarele documente justificative:</w:t>
      </w:r>
    </w:p>
    <w:p w14:paraId="05664996" w14:textId="77777777" w:rsidR="008A536A" w:rsidRPr="004D7128" w:rsidRDefault="008537CF" w:rsidP="005434B4">
      <w:pPr>
        <w:ind w:firstLine="70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D7128"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F373D7" w:rsidRPr="004D71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A0156" w:rsidRPr="004D7128">
        <w:rPr>
          <w:rFonts w:ascii="Times New Roman" w:hAnsi="Times New Roman" w:cs="Times New Roman"/>
          <w:sz w:val="26"/>
          <w:szCs w:val="26"/>
          <w:lang w:val="fr-FR"/>
        </w:rPr>
        <w:t>act</w:t>
      </w:r>
      <w:proofErr w:type="spellEnd"/>
      <w:r w:rsidRPr="004D7128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4D7128">
        <w:rPr>
          <w:rFonts w:ascii="Times New Roman" w:hAnsi="Times New Roman" w:cs="Times New Roman"/>
          <w:sz w:val="26"/>
          <w:szCs w:val="26"/>
          <w:lang w:val="fr-FR"/>
        </w:rPr>
        <w:t>identitate</w:t>
      </w:r>
      <w:proofErr w:type="spellEnd"/>
      <w:r w:rsidR="0087156C" w:rsidRPr="004D71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7156C" w:rsidRPr="004D7128">
        <w:rPr>
          <w:rFonts w:ascii="Times New Roman" w:hAnsi="Times New Roman" w:cs="Times New Roman"/>
          <w:sz w:val="26"/>
          <w:szCs w:val="26"/>
          <w:lang w:val="fr-FR"/>
        </w:rPr>
        <w:t>proprietar</w:t>
      </w:r>
      <w:proofErr w:type="spellEnd"/>
      <w:r w:rsidR="0087156C" w:rsidRPr="004D7128">
        <w:rPr>
          <w:rFonts w:ascii="Times New Roman" w:hAnsi="Times New Roman" w:cs="Times New Roman"/>
          <w:sz w:val="26"/>
          <w:szCs w:val="26"/>
          <w:lang w:val="fr-FR"/>
        </w:rPr>
        <w:t>(i)</w:t>
      </w:r>
      <w:r w:rsidR="00F373D7" w:rsidRPr="004D7128">
        <w:rPr>
          <w:rFonts w:ascii="Times New Roman" w:hAnsi="Times New Roman" w:cs="Times New Roman"/>
          <w:sz w:val="26"/>
          <w:szCs w:val="26"/>
          <w:lang w:val="fr-FR"/>
        </w:rPr>
        <w:t>;</w:t>
      </w:r>
    </w:p>
    <w:p w14:paraId="4021B37E" w14:textId="77777777" w:rsidR="00F373D7" w:rsidRDefault="005434B4" w:rsidP="005434B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="008537CF" w:rsidRPr="004D7128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="008537CF" w:rsidRPr="004D7128">
        <w:rPr>
          <w:rFonts w:ascii="Times New Roman" w:hAnsi="Times New Roman" w:cs="Times New Roman"/>
          <w:sz w:val="26"/>
          <w:szCs w:val="26"/>
          <w:lang w:val="fr-FR"/>
        </w:rPr>
        <w:t>cartea</w:t>
      </w:r>
      <w:proofErr w:type="spellEnd"/>
      <w:r w:rsidR="008537CF" w:rsidRPr="004D7128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8537CF" w:rsidRPr="004D7128">
        <w:rPr>
          <w:rFonts w:ascii="Times New Roman" w:hAnsi="Times New Roman" w:cs="Times New Roman"/>
          <w:sz w:val="26"/>
          <w:szCs w:val="26"/>
          <w:lang w:val="fr-FR"/>
        </w:rPr>
        <w:t>identitate</w:t>
      </w:r>
      <w:proofErr w:type="spellEnd"/>
      <w:r w:rsidR="00F373D7" w:rsidRPr="004D7128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="0021044E" w:rsidRPr="004D7128">
        <w:rPr>
          <w:rFonts w:ascii="Times New Roman" w:hAnsi="Times New Roman" w:cs="Times New Roman"/>
          <w:sz w:val="26"/>
          <w:szCs w:val="26"/>
          <w:lang w:val="fr-FR"/>
        </w:rPr>
        <w:t>vehiculului</w:t>
      </w:r>
      <w:proofErr w:type="spellEnd"/>
      <w:r w:rsidR="00F373D7" w:rsidRPr="004D712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67EFC4DC" w14:textId="77777777" w:rsidR="005434B4" w:rsidRDefault="005434B4" w:rsidP="005434B4">
      <w:pPr>
        <w:pStyle w:val="ListParagraph"/>
        <w:spacing w:after="11" w:line="25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74600ED3" w14:textId="77777777" w:rsidR="00511FE0" w:rsidRDefault="00511FE0" w:rsidP="005434B4">
      <w:pPr>
        <w:pStyle w:val="ListParagraph"/>
        <w:spacing w:after="11" w:line="25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2425ABDE" w14:textId="77777777" w:rsidR="00511FE0" w:rsidRPr="005434B4" w:rsidRDefault="00511FE0" w:rsidP="005434B4">
      <w:pPr>
        <w:pStyle w:val="ListParagraph"/>
        <w:spacing w:after="11" w:line="25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543F16D3" w14:textId="77777777" w:rsidR="00511FE0" w:rsidRDefault="00511FE0" w:rsidP="005434B4">
      <w:pPr>
        <w:pStyle w:val="NoSpacing"/>
        <w:tabs>
          <w:tab w:val="left" w:pos="709"/>
        </w:tabs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14:paraId="135B78D1" w14:textId="77777777" w:rsidR="005434B4" w:rsidRPr="00890BF3" w:rsidRDefault="005434B4" w:rsidP="005434B4">
      <w:pPr>
        <w:pStyle w:val="NoSpacing"/>
        <w:tabs>
          <w:tab w:val="left" w:pos="709"/>
        </w:tabs>
        <w:jc w:val="center"/>
        <w:rPr>
          <w:rStyle w:val="Strong"/>
          <w:rFonts w:ascii="Times New Roman" w:hAnsi="Times New Roman" w:cs="Times New Roman"/>
          <w:color w:val="484848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890BF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  <w:t>Informare privind prelucrarea datelor cu caracter personal</w:t>
      </w:r>
      <w:r w:rsidRPr="00890BF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br/>
      </w:r>
    </w:p>
    <w:p w14:paraId="3736AD70" w14:textId="77777777" w:rsidR="005434B4" w:rsidRPr="00890BF3" w:rsidRDefault="005434B4" w:rsidP="005434B4">
      <w:pPr>
        <w:pStyle w:val="NoSpacing"/>
        <w:tabs>
          <w:tab w:val="left" w:pos="426"/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Primăria Municipiului Pitești, cu sediul în strada Victoriei, nr. 24, cod postal 110017, Mun. Pitești, județul Argeș,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14:paraId="47A86E6A" w14:textId="77777777" w:rsidR="005434B4" w:rsidRPr="00890BF3" w:rsidRDefault="005434B4" w:rsidP="005434B4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Datele sunt prelucrate pentru îndeplinirea obligațiilor noastre legale, conform art. 6 din GDPR. </w:t>
      </w:r>
    </w:p>
    <w:p w14:paraId="23A0B259" w14:textId="77777777" w:rsidR="005434B4" w:rsidRPr="00890BF3" w:rsidRDefault="005434B4" w:rsidP="005434B4">
      <w:pPr>
        <w:pStyle w:val="NoSpacing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Datele dumneavoastră personale sunt stocate pe perioada necesară derulării tuturor activităților legale, apoi vor fi arhivate potrivit legislației aplicabile. Transferul către terți a datelor cu caracter personal se face în conformitate cu obligațiile legale ale instituției.</w:t>
      </w:r>
    </w:p>
    <w:p w14:paraId="66E6D200" w14:textId="77777777" w:rsidR="005434B4" w:rsidRPr="00890BF3" w:rsidRDefault="005434B4" w:rsidP="005434B4">
      <w:pPr>
        <w:pStyle w:val="NoSpacing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Drepturile dumneavoastră sunt: dreptul de acces, dreptul la rectificare, dreptul la ştergerea datelor, dreptul la restricţionarea prelucrării, dreptul la portabilitatea datelor, dreptul la opoziţie şi procesul decizional individual automatizat, dreptul de a depune plângere la Autoritatea Națională de Supraveghere a Prelucrării Datelor cu Caracter Personal.</w:t>
      </w:r>
    </w:p>
    <w:p w14:paraId="401349C1" w14:textId="77777777" w:rsidR="005434B4" w:rsidRPr="00890BF3" w:rsidRDefault="005434B4" w:rsidP="005434B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Informațiile detaliate privind prelucrarea datelor cu caracter personal sunt afișate în incinta instituției noastre, în spațiile unde se desfășoară activitatea cu publicul sau pot fi vizualizate pe site-ul </w:t>
      </w:r>
      <w:hyperlink r:id="rId7" w:history="1">
        <w:r w:rsidRPr="00890BF3">
          <w:rPr>
            <w:rFonts w:ascii="Times New Roman" w:hAnsi="Times New Roman" w:cs="Times New Roman"/>
            <w:sz w:val="24"/>
            <w:szCs w:val="24"/>
            <w:lang w:val="it-IT"/>
          </w:rPr>
          <w:t>www.primariapitesti.ro</w:t>
        </w:r>
      </w:hyperlink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>, la secțiunea „</w:t>
      </w:r>
      <w:r w:rsidR="006E3AFE">
        <w:rPr>
          <w:rFonts w:ascii="Times New Roman" w:hAnsi="Times New Roman" w:cs="Times New Roman"/>
          <w:sz w:val="24"/>
          <w:szCs w:val="24"/>
          <w:lang w:val="it-IT" w:eastAsia="en-GB"/>
        </w:rPr>
        <w:t>Guvernanță locală</w:t>
      </w: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- Protecția Datelor cu Caracter Personal”.  </w:t>
      </w:r>
    </w:p>
    <w:p w14:paraId="3F013F57" w14:textId="77777777" w:rsidR="005434B4" w:rsidRDefault="005434B4" w:rsidP="005434B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         Pentru orice alt aspect care ţine de protecţia datelor cu caracter personal și prelucrarea acestora, puteți contacta responsabilul pentru protecţia datelor (DPO) la telefon 0736699914, puteți transmite o cerere la adresa de e-mail: </w:t>
      </w:r>
      <w:hyperlink r:id="rId8" w:history="1">
        <w:r w:rsidRPr="00890BF3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contactdpo@primariapitesti.ro</w:t>
        </w:r>
      </w:hyperlink>
      <w:r w:rsidRPr="00890BF3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sau puteți depune o cerere scrisă la sediul instituției.</w:t>
      </w:r>
    </w:p>
    <w:p w14:paraId="2DE7B85C" w14:textId="77777777" w:rsidR="005434B4" w:rsidRPr="00890BF3" w:rsidRDefault="005434B4" w:rsidP="005434B4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4810"/>
        <w:gridCol w:w="4811"/>
      </w:tblGrid>
      <w:tr w:rsidR="005434B4" w:rsidRPr="00890BF3" w14:paraId="3B0D4222" w14:textId="77777777" w:rsidTr="000126EF">
        <w:tc>
          <w:tcPr>
            <w:tcW w:w="4810" w:type="dxa"/>
            <w:shd w:val="clear" w:color="auto" w:fill="auto"/>
          </w:tcPr>
          <w:p w14:paraId="2D986D67" w14:textId="77777777" w:rsidR="005434B4" w:rsidRPr="00890BF3" w:rsidRDefault="005434B4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Data</w:t>
            </w:r>
          </w:p>
          <w:p w14:paraId="4BA9C2F0" w14:textId="77777777" w:rsidR="005434B4" w:rsidRPr="00890BF3" w:rsidRDefault="005434B4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</w:t>
            </w:r>
          </w:p>
        </w:tc>
        <w:tc>
          <w:tcPr>
            <w:tcW w:w="4811" w:type="dxa"/>
            <w:shd w:val="clear" w:color="auto" w:fill="auto"/>
          </w:tcPr>
          <w:p w14:paraId="4AA845B5" w14:textId="77777777" w:rsidR="005434B4" w:rsidRPr="00890BF3" w:rsidRDefault="005434B4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Semnătura </w:t>
            </w:r>
          </w:p>
          <w:p w14:paraId="34870666" w14:textId="77777777" w:rsidR="005434B4" w:rsidRPr="00890BF3" w:rsidRDefault="005434B4" w:rsidP="000126EF">
            <w:pPr>
              <w:spacing w:after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890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_______________________</w:t>
            </w:r>
          </w:p>
        </w:tc>
      </w:tr>
    </w:tbl>
    <w:p w14:paraId="06AEEC58" w14:textId="77777777" w:rsidR="005434B4" w:rsidRDefault="005434B4" w:rsidP="00691FBB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7FADA536" w14:textId="77777777" w:rsidR="005434B4" w:rsidRPr="004D7128" w:rsidRDefault="005434B4" w:rsidP="00691FBB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43A80021" w14:textId="77777777" w:rsidR="00A03A30" w:rsidRDefault="00A03A30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</w:p>
    <w:p w14:paraId="1F19C10A" w14:textId="77777777" w:rsidR="00511FE0" w:rsidRDefault="00511FE0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</w:p>
    <w:p w14:paraId="3A0F6850" w14:textId="77777777" w:rsidR="00511FE0" w:rsidRDefault="00511FE0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</w:p>
    <w:p w14:paraId="7C218A11" w14:textId="77777777" w:rsidR="00511FE0" w:rsidRDefault="00511FE0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</w:p>
    <w:p w14:paraId="2DBAB98B" w14:textId="77777777" w:rsidR="00511FE0" w:rsidRDefault="00511FE0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</w:p>
    <w:p w14:paraId="6F6CDDA3" w14:textId="77777777" w:rsidR="00511FE0" w:rsidRPr="004D7128" w:rsidRDefault="00511FE0" w:rsidP="00601491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</w:p>
    <w:tbl>
      <w:tblPr>
        <w:tblStyle w:val="TableGrid"/>
        <w:tblpPr w:leftFromText="180" w:rightFromText="180" w:vertAnchor="text" w:horzAnchor="margin" w:tblpX="28" w:tblpY="-58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894FED" w14:paraId="723E65A5" w14:textId="77777777" w:rsidTr="005434B4">
        <w:trPr>
          <w:trHeight w:val="565"/>
        </w:trPr>
        <w:tc>
          <w:tcPr>
            <w:tcW w:w="10165" w:type="dxa"/>
          </w:tcPr>
          <w:p w14:paraId="3E7FB5BE" w14:textId="77777777" w:rsidR="005434B4" w:rsidRDefault="005434B4" w:rsidP="005434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307">
              <w:rPr>
                <w:rFonts w:ascii="Times New Roman" w:hAnsi="Times New Roman"/>
                <w:sz w:val="18"/>
                <w:szCs w:val="18"/>
              </w:rPr>
              <w:t>Primăria Municipiului Pitești vă informează că prelucrează date cu caracter personal, în scopul pentru care au fost colectate, potrivit prevederilor Regulamentului (UE) 679/2016 și Legii nr 190/2018.</w:t>
            </w:r>
          </w:p>
          <w:p w14:paraId="446C19DB" w14:textId="77777777" w:rsidR="005434B4" w:rsidRDefault="005434B4" w:rsidP="005434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Motivul colectării informațiilor: a</w:t>
            </w:r>
            <w:r w:rsidRPr="00D4103C">
              <w:rPr>
                <w:rFonts w:ascii="Times New Roman" w:hAnsi="Times New Roman"/>
                <w:sz w:val="18"/>
                <w:szCs w:val="18"/>
              </w:rPr>
              <w:t xml:space="preserve">dministrarea creanțelor fiscale – </w:t>
            </w:r>
            <w:r w:rsidRPr="005434B4">
              <w:rPr>
                <w:rFonts w:ascii="Times New Roman" w:hAnsi="Times New Roman"/>
                <w:sz w:val="18"/>
                <w:szCs w:val="18"/>
              </w:rPr>
              <w:t>acordare scutire de la plata impozitului pe mijloacele de transport</w:t>
            </w:r>
          </w:p>
          <w:p w14:paraId="0228CC9D" w14:textId="77777777" w:rsidR="00894FED" w:rsidRDefault="005434B4" w:rsidP="005434B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Durata de completare: 4 minute.</w:t>
            </w:r>
          </w:p>
        </w:tc>
      </w:tr>
    </w:tbl>
    <w:p w14:paraId="5ECE5723" w14:textId="77777777" w:rsidR="0002623F" w:rsidRPr="00691FBB" w:rsidRDefault="0002623F" w:rsidP="005434B4">
      <w:pPr>
        <w:pStyle w:val="NoSpacing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02623F" w:rsidRPr="00691FBB" w:rsidSect="005434B4">
      <w:pgSz w:w="11906" w:h="16838"/>
      <w:pgMar w:top="270" w:right="566" w:bottom="450" w:left="1170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A7E3" w14:textId="77777777" w:rsidR="00E14BC6" w:rsidRDefault="00E14BC6" w:rsidP="008A536A">
      <w:r>
        <w:separator/>
      </w:r>
    </w:p>
  </w:endnote>
  <w:endnote w:type="continuationSeparator" w:id="0">
    <w:p w14:paraId="1F0D378C" w14:textId="77777777" w:rsidR="00E14BC6" w:rsidRDefault="00E14BC6" w:rsidP="008A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D5B9" w14:textId="77777777" w:rsidR="00E14BC6" w:rsidRDefault="00E14BC6" w:rsidP="008A536A">
      <w:r>
        <w:separator/>
      </w:r>
    </w:p>
  </w:footnote>
  <w:footnote w:type="continuationSeparator" w:id="0">
    <w:p w14:paraId="3B88FB82" w14:textId="77777777" w:rsidR="00E14BC6" w:rsidRDefault="00E14BC6" w:rsidP="008A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002F"/>
    <w:multiLevelType w:val="hybridMultilevel"/>
    <w:tmpl w:val="4DDEC2A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E91124"/>
    <w:multiLevelType w:val="hybridMultilevel"/>
    <w:tmpl w:val="B630F252"/>
    <w:lvl w:ilvl="0" w:tplc="D0AC14DC">
      <w:numFmt w:val="bullet"/>
      <w:lvlText w:val="-"/>
      <w:lvlJc w:val="left"/>
      <w:pPr>
        <w:ind w:left="631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num w:numId="1" w16cid:durableId="214783163">
    <w:abstractNumId w:val="0"/>
  </w:num>
  <w:num w:numId="2" w16cid:durableId="85708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94"/>
    <w:rsid w:val="0001106A"/>
    <w:rsid w:val="0002623F"/>
    <w:rsid w:val="00073FC4"/>
    <w:rsid w:val="000F07D5"/>
    <w:rsid w:val="00122F19"/>
    <w:rsid w:val="0017458E"/>
    <w:rsid w:val="0021044E"/>
    <w:rsid w:val="00217A55"/>
    <w:rsid w:val="00217D0A"/>
    <w:rsid w:val="002B161E"/>
    <w:rsid w:val="002B5D11"/>
    <w:rsid w:val="002E5CA6"/>
    <w:rsid w:val="0035774D"/>
    <w:rsid w:val="003B03CA"/>
    <w:rsid w:val="0040042F"/>
    <w:rsid w:val="0040609D"/>
    <w:rsid w:val="0041722F"/>
    <w:rsid w:val="00471554"/>
    <w:rsid w:val="00476057"/>
    <w:rsid w:val="004D7128"/>
    <w:rsid w:val="00511FE0"/>
    <w:rsid w:val="005160A4"/>
    <w:rsid w:val="005434B4"/>
    <w:rsid w:val="00596DFB"/>
    <w:rsid w:val="005A0B01"/>
    <w:rsid w:val="005A3AD2"/>
    <w:rsid w:val="005F0ACC"/>
    <w:rsid w:val="00601491"/>
    <w:rsid w:val="00633195"/>
    <w:rsid w:val="00681651"/>
    <w:rsid w:val="00687B2A"/>
    <w:rsid w:val="00691FBB"/>
    <w:rsid w:val="006A7BC9"/>
    <w:rsid w:val="006B60A4"/>
    <w:rsid w:val="006E33BC"/>
    <w:rsid w:val="006E3AFE"/>
    <w:rsid w:val="00786672"/>
    <w:rsid w:val="007C5E0D"/>
    <w:rsid w:val="0080588E"/>
    <w:rsid w:val="00820A60"/>
    <w:rsid w:val="008537CF"/>
    <w:rsid w:val="0087156C"/>
    <w:rsid w:val="00881830"/>
    <w:rsid w:val="00894FED"/>
    <w:rsid w:val="008A536A"/>
    <w:rsid w:val="0092105F"/>
    <w:rsid w:val="0095201B"/>
    <w:rsid w:val="009571E7"/>
    <w:rsid w:val="00A03A30"/>
    <w:rsid w:val="00A13431"/>
    <w:rsid w:val="00A14689"/>
    <w:rsid w:val="00AC453B"/>
    <w:rsid w:val="00AD3516"/>
    <w:rsid w:val="00AD7211"/>
    <w:rsid w:val="00AF59DC"/>
    <w:rsid w:val="00C65994"/>
    <w:rsid w:val="00C66D1F"/>
    <w:rsid w:val="00C80364"/>
    <w:rsid w:val="00C97A27"/>
    <w:rsid w:val="00CA0156"/>
    <w:rsid w:val="00CA48D4"/>
    <w:rsid w:val="00CE19FF"/>
    <w:rsid w:val="00DB7F6B"/>
    <w:rsid w:val="00E14BC6"/>
    <w:rsid w:val="00E213D3"/>
    <w:rsid w:val="00E413B6"/>
    <w:rsid w:val="00EB6D69"/>
    <w:rsid w:val="00F373D7"/>
    <w:rsid w:val="00FD3485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C44E2"/>
  <w15:docId w15:val="{85AAE43E-C532-42CF-B5BC-8EA311CB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27"/>
  </w:style>
  <w:style w:type="paragraph" w:styleId="Heading1">
    <w:name w:val="heading 1"/>
    <w:basedOn w:val="Normal"/>
    <w:next w:val="Normal"/>
    <w:link w:val="Heading1Char"/>
    <w:uiPriority w:val="9"/>
    <w:qFormat/>
    <w:rsid w:val="00C97A2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2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A2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A27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A27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A27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A27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A27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A27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A2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A2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A2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A2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A2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A2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A2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A2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A2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7A27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97A27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7A2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A2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A2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97A27"/>
    <w:rPr>
      <w:b/>
      <w:bCs/>
    </w:rPr>
  </w:style>
  <w:style w:type="character" w:styleId="Emphasis">
    <w:name w:val="Emphasis"/>
    <w:basedOn w:val="DefaultParagraphFont"/>
    <w:uiPriority w:val="20"/>
    <w:qFormat/>
    <w:rsid w:val="00C97A27"/>
    <w:rPr>
      <w:i/>
      <w:iCs/>
    </w:rPr>
  </w:style>
  <w:style w:type="paragraph" w:styleId="NoSpacing">
    <w:name w:val="No Spacing"/>
    <w:uiPriority w:val="1"/>
    <w:qFormat/>
    <w:rsid w:val="00C97A27"/>
  </w:style>
  <w:style w:type="paragraph" w:styleId="Quote">
    <w:name w:val="Quote"/>
    <w:basedOn w:val="Normal"/>
    <w:next w:val="Normal"/>
    <w:link w:val="QuoteChar"/>
    <w:uiPriority w:val="29"/>
    <w:qFormat/>
    <w:rsid w:val="00C97A27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97A2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A27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A2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7A2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7A2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7A2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7A2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97A2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7A27"/>
    <w:pPr>
      <w:outlineLvl w:val="9"/>
    </w:p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6A"/>
  </w:style>
  <w:style w:type="paragraph" w:styleId="Footer">
    <w:name w:val="footer"/>
    <w:basedOn w:val="Normal"/>
    <w:link w:val="FooterChar"/>
    <w:uiPriority w:val="99"/>
    <w:unhideWhenUsed/>
    <w:rsid w:val="008A53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36A"/>
  </w:style>
  <w:style w:type="character" w:styleId="Hyperlink">
    <w:name w:val="Hyperlink"/>
    <w:rsid w:val="00A03A30"/>
    <w:rPr>
      <w:color w:val="0000FF"/>
      <w:u w:val="single"/>
    </w:rPr>
  </w:style>
  <w:style w:type="table" w:styleId="TableGrid">
    <w:name w:val="Table Grid"/>
    <w:basedOn w:val="TableNormal"/>
    <w:uiPriority w:val="39"/>
    <w:rsid w:val="0089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dpo@primariapitest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pit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Ioneci</dc:creator>
  <cp:keywords/>
  <dc:description/>
  <cp:lastModifiedBy>Danut Cernatescu</cp:lastModifiedBy>
  <cp:revision>26</cp:revision>
  <cp:lastPrinted>2023-06-28T05:48:00Z</cp:lastPrinted>
  <dcterms:created xsi:type="dcterms:W3CDTF">2022-05-04T05:05:00Z</dcterms:created>
  <dcterms:modified xsi:type="dcterms:W3CDTF">2023-06-29T04:10:00Z</dcterms:modified>
</cp:coreProperties>
</file>