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3A" w:rsidRPr="003B5129" w:rsidRDefault="00E7553A" w:rsidP="00E755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129">
        <w:rPr>
          <w:rFonts w:ascii="Times New Roman" w:hAnsi="Times New Roman" w:cs="Times New Roman"/>
          <w:sz w:val="24"/>
          <w:szCs w:val="24"/>
        </w:rPr>
        <w:t xml:space="preserve">Domnule Primar, </w:t>
      </w:r>
    </w:p>
    <w:p w:rsidR="00E7553A" w:rsidRDefault="00E7553A" w:rsidP="00E7553A">
      <w:pPr>
        <w:jc w:val="center"/>
        <w:rPr>
          <w:sz w:val="28"/>
          <w:szCs w:val="28"/>
        </w:rPr>
      </w:pPr>
    </w:p>
    <w:p w:rsidR="00E7553A" w:rsidRPr="00A55B40" w:rsidRDefault="00E7553A" w:rsidP="00E7553A">
      <w:pPr>
        <w:jc w:val="center"/>
        <w:rPr>
          <w:sz w:val="28"/>
          <w:szCs w:val="28"/>
        </w:rPr>
      </w:pPr>
    </w:p>
    <w:p w:rsidR="00E7553A" w:rsidRPr="00A55B40" w:rsidRDefault="00E7553A" w:rsidP="00E7553A">
      <w:pPr>
        <w:jc w:val="center"/>
        <w:rPr>
          <w:sz w:val="28"/>
          <w:szCs w:val="28"/>
        </w:rPr>
      </w:pPr>
    </w:p>
    <w:p w:rsidR="007A607E" w:rsidRDefault="00E7553A" w:rsidP="00E7553A">
      <w:pPr>
        <w:jc w:val="both"/>
        <w:rPr>
          <w:rFonts w:ascii="Times New Roman" w:eastAsia="Times New Roman" w:hAnsi="Times New Roman"/>
          <w:sz w:val="24"/>
          <w:lang w:eastAsia="ro-RO"/>
        </w:rPr>
      </w:pPr>
      <w:r w:rsidRPr="00A55B40">
        <w:rPr>
          <w:sz w:val="28"/>
          <w:szCs w:val="28"/>
        </w:rPr>
        <w:tab/>
      </w:r>
      <w:r w:rsidR="007A607E" w:rsidRPr="008048EA">
        <w:rPr>
          <w:rFonts w:ascii="Times New Roman" w:eastAsia="Times New Roman" w:hAnsi="Times New Roman"/>
          <w:sz w:val="24"/>
          <w:szCs w:val="24"/>
        </w:rPr>
        <w:t>Subsemnatul(a)</w:t>
      </w:r>
      <w:r w:rsidR="007A607E" w:rsidRPr="008048EA">
        <w:rPr>
          <w:rFonts w:ascii="Times New Roman" w:eastAsia="Times New Roman" w:hAnsi="Times New Roman"/>
          <w:sz w:val="24"/>
          <w:lang w:eastAsia="ro-RO"/>
        </w:rPr>
        <w:t>________________________</w:t>
      </w:r>
      <w:r w:rsidR="007A607E">
        <w:rPr>
          <w:rFonts w:ascii="Times New Roman" w:eastAsia="Times New Roman" w:hAnsi="Times New Roman"/>
          <w:sz w:val="24"/>
          <w:lang w:eastAsia="ro-RO"/>
        </w:rPr>
        <w:t>_______</w:t>
      </w:r>
      <w:r w:rsidR="007A607E" w:rsidRPr="008048EA">
        <w:rPr>
          <w:rFonts w:ascii="Times New Roman" w:eastAsia="Times New Roman" w:hAnsi="Times New Roman"/>
          <w:sz w:val="24"/>
          <w:lang w:eastAsia="ro-RO"/>
        </w:rPr>
        <w:t>,</w:t>
      </w:r>
      <w:r w:rsidR="007A607E" w:rsidRPr="008048EA">
        <w:rPr>
          <w:rFonts w:ascii="Times New Roman" w:eastAsia="Times New Roman" w:hAnsi="Times New Roman"/>
          <w:sz w:val="24"/>
          <w:szCs w:val="24"/>
        </w:rPr>
        <w:t>identificat</w:t>
      </w:r>
      <w:r w:rsidR="007A607E">
        <w:rPr>
          <w:rFonts w:ascii="Times New Roman" w:eastAsia="Times New Roman" w:hAnsi="Times New Roman"/>
          <w:sz w:val="24"/>
          <w:szCs w:val="24"/>
        </w:rPr>
        <w:t>(ă)</w:t>
      </w:r>
      <w:r w:rsidR="007A607E" w:rsidRPr="008048EA">
        <w:rPr>
          <w:rFonts w:ascii="Times New Roman" w:eastAsia="Times New Roman" w:hAnsi="Times New Roman"/>
          <w:sz w:val="24"/>
          <w:szCs w:val="24"/>
        </w:rPr>
        <w:t xml:space="preserve"> prin B.I./C.I./C.I.P/Pașaport seria _____ nr__________,CNP__________________</w:t>
      </w:r>
      <w:r w:rsidR="007A607E">
        <w:rPr>
          <w:rFonts w:ascii="Times New Roman" w:eastAsia="Times New Roman" w:hAnsi="Times New Roman"/>
          <w:sz w:val="24"/>
          <w:szCs w:val="24"/>
        </w:rPr>
        <w:t>__</w:t>
      </w:r>
      <w:r w:rsidR="007A607E" w:rsidRPr="008048EA">
        <w:rPr>
          <w:rFonts w:ascii="Times New Roman" w:eastAsia="Times New Roman" w:hAnsi="Times New Roman"/>
          <w:sz w:val="24"/>
          <w:szCs w:val="24"/>
        </w:rPr>
        <w:t xml:space="preserve">_, cu domiciliul în </w:t>
      </w:r>
      <w:r w:rsidR="007A607E" w:rsidRPr="008048EA">
        <w:rPr>
          <w:rFonts w:ascii="Times New Roman" w:eastAsia="Times New Roman" w:hAnsi="Times New Roman"/>
          <w:sz w:val="24"/>
          <w:lang w:eastAsia="ro-RO"/>
        </w:rPr>
        <w:t xml:space="preserve">municipiul/orașul/comuna _______________, satul/sectorul ___________, str. _____________________, nr. _____, bl.____, sc.____, et._____, ap.____, județul ________________, </w:t>
      </w:r>
      <w:r w:rsidR="007A607E">
        <w:rPr>
          <w:rFonts w:ascii="Times New Roman" w:eastAsia="Times New Roman" w:hAnsi="Times New Roman"/>
          <w:sz w:val="24"/>
          <w:szCs w:val="24"/>
        </w:rPr>
        <w:t>nr.tel. _______________</w:t>
      </w:r>
      <w:r w:rsidR="007A607E" w:rsidRPr="008048EA">
        <w:rPr>
          <w:rFonts w:ascii="Times New Roman" w:eastAsia="Times New Roman" w:hAnsi="Times New Roman"/>
          <w:sz w:val="24"/>
          <w:szCs w:val="24"/>
        </w:rPr>
        <w:t xml:space="preserve">, </w:t>
      </w:r>
      <w:r w:rsidR="007A607E">
        <w:rPr>
          <w:rFonts w:ascii="Times New Roman" w:eastAsia="Times New Roman" w:hAnsi="Times New Roman"/>
          <w:sz w:val="24"/>
          <w:lang w:eastAsia="ro-RO"/>
        </w:rPr>
        <w:t>e-mail ___________,</w:t>
      </w:r>
    </w:p>
    <w:p w:rsidR="00E7553A" w:rsidRDefault="00E7553A" w:rsidP="00E7553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A607E">
        <w:rPr>
          <w:rFonts w:ascii="Times New Roman" w:eastAsia="Times New Roman" w:hAnsi="Times New Roman"/>
          <w:sz w:val="24"/>
          <w:szCs w:val="24"/>
        </w:rPr>
        <w:t>vă rog să-mi aprobați actualizarea datel</w:t>
      </w:r>
      <w:r w:rsidR="003B5129">
        <w:rPr>
          <w:rFonts w:ascii="Times New Roman" w:eastAsia="Times New Roman" w:hAnsi="Times New Roman"/>
          <w:sz w:val="24"/>
          <w:szCs w:val="24"/>
        </w:rPr>
        <w:t>or conform documentelor anexate:</w:t>
      </w:r>
    </w:p>
    <w:p w:rsidR="003B5129" w:rsidRDefault="003B5129" w:rsidP="00E7553A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1. ________________________</w:t>
      </w:r>
    </w:p>
    <w:p w:rsidR="003B5129" w:rsidRDefault="003B5129" w:rsidP="00E7553A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2. ________________________</w:t>
      </w:r>
    </w:p>
    <w:p w:rsidR="003B5129" w:rsidRPr="007A607E" w:rsidRDefault="003B5129" w:rsidP="00E7553A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3. ________________________</w:t>
      </w:r>
    </w:p>
    <w:p w:rsidR="00E7553A" w:rsidRPr="007A607E" w:rsidRDefault="00E7553A" w:rsidP="00E7553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7553A" w:rsidRDefault="00E7553A" w:rsidP="007A607E">
      <w:pPr>
        <w:tabs>
          <w:tab w:val="left" w:pos="7230"/>
        </w:tabs>
        <w:rPr>
          <w:sz w:val="28"/>
          <w:szCs w:val="28"/>
        </w:rPr>
      </w:pPr>
      <w:r w:rsidRPr="007A607E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</w:p>
    <w:p w:rsidR="00E7553A" w:rsidRDefault="00E7553A" w:rsidP="00E7553A">
      <w:pPr>
        <w:rPr>
          <w:sz w:val="28"/>
          <w:szCs w:val="28"/>
        </w:rPr>
      </w:pPr>
    </w:p>
    <w:p w:rsidR="00E7553A" w:rsidRDefault="00E7553A" w:rsidP="00E7553A">
      <w:pPr>
        <w:rPr>
          <w:sz w:val="28"/>
          <w:szCs w:val="28"/>
        </w:rPr>
      </w:pPr>
    </w:p>
    <w:p w:rsidR="00E7553A" w:rsidRPr="00815A20" w:rsidRDefault="00E7553A" w:rsidP="00E7553A">
      <w:pPr>
        <w:jc w:val="center"/>
        <w:rPr>
          <w:rFonts w:ascii="Times New Roman" w:eastAsia="Calibri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815A20">
        <w:rPr>
          <w:rFonts w:ascii="Times New Roman" w:eastAsia="Calibri" w:hAnsi="Times New Roman" w:cs="Times New Roman"/>
          <w:b/>
          <w:bCs/>
          <w:bdr w:val="none" w:sz="0" w:space="0" w:color="auto" w:frame="1"/>
          <w:shd w:val="clear" w:color="auto" w:fill="FFFFFF"/>
        </w:rPr>
        <w:t>INFORMARE PRIVIND PRELUCRAREA DATELOR CU CARACTER PERSONAL</w:t>
      </w:r>
    </w:p>
    <w:p w:rsidR="00E7553A" w:rsidRDefault="00E7553A" w:rsidP="00E7553A">
      <w:pPr>
        <w:jc w:val="center"/>
        <w:rPr>
          <w:rFonts w:ascii="Times New Roman" w:eastAsia="Calibri" w:hAnsi="Times New Roman" w:cs="Times New Roman"/>
          <w:b/>
          <w:bCs/>
          <w:color w:val="484848"/>
          <w:bdr w:val="none" w:sz="0" w:space="0" w:color="auto" w:frame="1"/>
          <w:shd w:val="clear" w:color="auto" w:fill="FFFFFF"/>
        </w:rPr>
      </w:pPr>
    </w:p>
    <w:p w:rsidR="00E7553A" w:rsidRPr="00815A20" w:rsidRDefault="00E7553A" w:rsidP="00E7553A">
      <w:pPr>
        <w:jc w:val="center"/>
        <w:rPr>
          <w:rFonts w:ascii="Times New Roman" w:eastAsia="Calibri" w:hAnsi="Times New Roman" w:cs="Times New Roman"/>
          <w:b/>
          <w:bCs/>
          <w:color w:val="484848"/>
          <w:bdr w:val="none" w:sz="0" w:space="0" w:color="auto" w:frame="1"/>
          <w:shd w:val="clear" w:color="auto" w:fill="FFFFFF"/>
        </w:rPr>
      </w:pPr>
    </w:p>
    <w:p w:rsidR="00E7553A" w:rsidRPr="00815A20" w:rsidRDefault="00E7553A" w:rsidP="00E7553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>Primăria Municipiului Pitești, cu sediul în strada Victoriei, nr. 24, cod postal 110017, municipiul Pitești, județul Argeș 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:rsidR="00E7553A" w:rsidRPr="00815A20" w:rsidRDefault="00E7553A" w:rsidP="00E7553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Datele sunt prelucrate pentru îndeplinirea obligațiilor noastre legale, conform art. 6 din GDPR. </w:t>
      </w:r>
    </w:p>
    <w:p w:rsidR="00E7553A" w:rsidRPr="00815A20" w:rsidRDefault="00E7553A" w:rsidP="00E7553A">
      <w:pPr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>Datele dumneavoastră personale sunt stocate pe perioada necesară derulării tuturor activităților legale, apoi vor fi arhivate potrivit legislației aplicabile.  Transferul către terți a datelor cu caracter personal se face în conformitate cu obligațiile legale ale instituției.</w:t>
      </w:r>
    </w:p>
    <w:p w:rsidR="00E7553A" w:rsidRPr="00815A20" w:rsidRDefault="00E7553A" w:rsidP="00E7553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>Drepturile dumneavoastră sunt: dreptul de acces, dreptul la rectificare, dreptul la ştergerea datelor, dreptul la restricţionarea prelucrării, dreptul la portabilitatea datelor, dreptul la opoziţie şi procesul decizional individual automatizat, dreptul de a depune plângere la Autoritatea Națională de Supraveghere a Prelucrării Datelor cu Caracter Personal.</w:t>
      </w:r>
    </w:p>
    <w:p w:rsidR="00E7553A" w:rsidRPr="00815A20" w:rsidRDefault="00E7553A" w:rsidP="00E7553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Informațiile detaliate privind prelucrarea datelor cu caracter personal sunt afișate în incinta instituției noastre, în spațiile unde se desfășoară activitatea cu publicul sau pot fi vizualizate pe site-ul </w:t>
      </w:r>
      <w:hyperlink r:id="rId4" w:history="1">
        <w:r w:rsidRPr="00815A20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eastAsia="en-GB"/>
          </w:rPr>
          <w:t>www.primariapitesti.ro</w:t>
        </w:r>
      </w:hyperlink>
      <w:r w:rsidRPr="00815A2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,</w:t>
      </w:r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la secțiunea „Guvernanț</w:t>
      </w:r>
      <w:r w:rsidR="003B512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ă Locală - </w:t>
      </w:r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Protecția Datelor cu Caracter Personal”.  </w:t>
      </w:r>
    </w:p>
    <w:p w:rsidR="00E7553A" w:rsidRDefault="00E7553A" w:rsidP="00E7553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Pentru orice alt aspect care ţine de protecţia datelor cu caracter personal și prelucrarea acestora, puteți contacta responsabilul pentru protecţia datelor (DPO) la telefon </w:t>
      </w:r>
      <w:r w:rsidRPr="00815A2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0736699914,</w:t>
      </w:r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puteți transmite o cerere la adresa de e-mail  </w:t>
      </w:r>
      <w:hyperlink r:id="rId5" w:history="1">
        <w:r w:rsidRPr="00815A20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eastAsia="en-GB"/>
          </w:rPr>
          <w:t>contactdpo@primariapitesti.ro</w:t>
        </w:r>
      </w:hyperlink>
      <w:r w:rsidRPr="00815A2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sau puteți depune o cerere scrisă la sediul instituției.        </w:t>
      </w:r>
    </w:p>
    <w:p w:rsidR="007A607E" w:rsidRPr="00815A20" w:rsidRDefault="007A607E" w:rsidP="00E7553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tbl>
      <w:tblPr>
        <w:tblW w:w="0" w:type="auto"/>
        <w:tblInd w:w="19" w:type="dxa"/>
        <w:tblLook w:val="04A0"/>
      </w:tblPr>
      <w:tblGrid>
        <w:gridCol w:w="4810"/>
        <w:gridCol w:w="4811"/>
      </w:tblGrid>
      <w:tr w:rsidR="007A607E" w:rsidRPr="00890BF3" w:rsidTr="00F46458">
        <w:tc>
          <w:tcPr>
            <w:tcW w:w="4810" w:type="dxa"/>
            <w:shd w:val="clear" w:color="auto" w:fill="auto"/>
          </w:tcPr>
          <w:p w:rsidR="007A607E" w:rsidRPr="00890BF3" w:rsidRDefault="007A607E" w:rsidP="00F46458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Data</w:t>
            </w:r>
          </w:p>
          <w:p w:rsidR="007A607E" w:rsidRPr="00890BF3" w:rsidRDefault="007A607E" w:rsidP="00F46458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________________</w:t>
            </w:r>
          </w:p>
        </w:tc>
        <w:tc>
          <w:tcPr>
            <w:tcW w:w="4811" w:type="dxa"/>
            <w:shd w:val="clear" w:color="auto" w:fill="auto"/>
          </w:tcPr>
          <w:p w:rsidR="007A607E" w:rsidRPr="00890BF3" w:rsidRDefault="007A607E" w:rsidP="00F46458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Semnătura </w:t>
            </w:r>
          </w:p>
          <w:p w:rsidR="007A607E" w:rsidRPr="00890BF3" w:rsidRDefault="007A607E" w:rsidP="00F46458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_______________________</w:t>
            </w:r>
          </w:p>
        </w:tc>
      </w:tr>
    </w:tbl>
    <w:p w:rsidR="007A607E" w:rsidRDefault="007A607E" w:rsidP="007A607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8"/>
      </w:tblGrid>
      <w:tr w:rsidR="007A607E" w:rsidRPr="00C86804" w:rsidTr="007A607E">
        <w:trPr>
          <w:trHeight w:val="980"/>
        </w:trPr>
        <w:tc>
          <w:tcPr>
            <w:tcW w:w="9738" w:type="dxa"/>
            <w:shd w:val="clear" w:color="auto" w:fill="auto"/>
          </w:tcPr>
          <w:p w:rsidR="007A607E" w:rsidRDefault="007A607E" w:rsidP="007A6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307">
              <w:rPr>
                <w:rFonts w:ascii="Times New Roman" w:hAnsi="Times New Roman"/>
                <w:sz w:val="18"/>
                <w:szCs w:val="18"/>
              </w:rPr>
              <w:t>Primăria Municipiului Pitești vă informează că prelucrează date cu caracter personal, în scopul pentru care au fost colectate, potrivit prevederilor Regulamentului (UE) 679/2016 și Legii nr 190/2018.</w:t>
            </w:r>
          </w:p>
          <w:p w:rsidR="007A607E" w:rsidRDefault="007A607E" w:rsidP="007A6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Motivul colectării informațiilor: a</w:t>
            </w:r>
            <w:r w:rsidRPr="00D4103C">
              <w:rPr>
                <w:rFonts w:ascii="Times New Roman" w:hAnsi="Times New Roman"/>
                <w:sz w:val="18"/>
                <w:szCs w:val="18"/>
              </w:rPr>
              <w:t xml:space="preserve">dministrarea creanțelor fiscale 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actualizare date</w:t>
            </w:r>
          </w:p>
          <w:p w:rsidR="007A607E" w:rsidRDefault="007A607E" w:rsidP="007A6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Durata de completare: </w:t>
            </w:r>
            <w:r w:rsidR="00456CA2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/>
                <w:sz w:val="18"/>
                <w:szCs w:val="18"/>
              </w:rPr>
              <w:t>minute.</w:t>
            </w:r>
          </w:p>
          <w:p w:rsidR="007A607E" w:rsidRPr="00C86804" w:rsidRDefault="007A607E" w:rsidP="007A6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607E" w:rsidRDefault="007A607E" w:rsidP="007A607E">
      <w:pPr>
        <w:ind w:firstLine="720"/>
        <w:jc w:val="both"/>
        <w:rPr>
          <w:sz w:val="28"/>
          <w:szCs w:val="28"/>
        </w:rPr>
      </w:pPr>
    </w:p>
    <w:sectPr w:rsidR="007A607E" w:rsidSect="007A607E">
      <w:pgSz w:w="11906" w:h="16838"/>
      <w:pgMar w:top="990" w:right="656" w:bottom="72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3100"/>
    <w:rsid w:val="003B5129"/>
    <w:rsid w:val="00456CA2"/>
    <w:rsid w:val="0055651F"/>
    <w:rsid w:val="007A607E"/>
    <w:rsid w:val="008E1460"/>
    <w:rsid w:val="00A66BF1"/>
    <w:rsid w:val="00B53100"/>
    <w:rsid w:val="00E7553A"/>
    <w:rsid w:val="00F11401"/>
    <w:rsid w:val="00F3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3A"/>
    <w:pPr>
      <w:spacing w:after="0" w:line="240" w:lineRule="auto"/>
    </w:pPr>
    <w:rPr>
      <w:kern w:val="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7E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dpo@primariapitesti.ro" TargetMode="External"/><Relationship Id="rId4" Type="http://schemas.openxmlformats.org/officeDocument/2006/relationships/hyperlink" Target="http://www.primariapites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ditl</dc:creator>
  <cp:keywords/>
  <dc:description/>
  <cp:lastModifiedBy>Adi</cp:lastModifiedBy>
  <cp:revision>6</cp:revision>
  <cp:lastPrinted>2023-06-28T05:49:00Z</cp:lastPrinted>
  <dcterms:created xsi:type="dcterms:W3CDTF">2023-05-11T08:16:00Z</dcterms:created>
  <dcterms:modified xsi:type="dcterms:W3CDTF">2023-06-28T20:30:00Z</dcterms:modified>
</cp:coreProperties>
</file>